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388B1" w14:textId="62664825" w:rsidR="000E767B" w:rsidRDefault="00E3161F" w:rsidP="000E767B">
      <w:pPr>
        <w:widowControl w:val="0"/>
        <w:suppressAutoHyphens/>
        <w:autoSpaceDE w:val="0"/>
        <w:jc w:val="center"/>
        <w:rPr>
          <w:rFonts w:ascii="Cambria" w:eastAsia="Arial" w:hAnsi="Cambria" w:cs="Arial"/>
          <w:b/>
          <w:bCs/>
          <w:sz w:val="36"/>
          <w:szCs w:val="36"/>
          <w:u w:val="single"/>
          <w:lang w:eastAsia="ar-SA"/>
        </w:rPr>
      </w:pPr>
      <w:r w:rsidRPr="000E767B">
        <w:rPr>
          <w:rFonts w:eastAsia="Calibri"/>
        </w:rPr>
        <w:t xml:space="preserve"> </w:t>
      </w:r>
      <w:r w:rsidR="000E767B" w:rsidRPr="000518A9">
        <w:rPr>
          <w:rFonts w:ascii="Cambria" w:eastAsia="Arial Unicode MS" w:hAnsi="Cambria" w:cs="Arial"/>
          <w:b/>
          <w:sz w:val="36"/>
          <w:szCs w:val="36"/>
          <w:u w:val="single"/>
          <w:lang w:eastAsia="ar-SA"/>
        </w:rPr>
        <w:t xml:space="preserve">EDITAL </w:t>
      </w:r>
      <w:proofErr w:type="gramStart"/>
      <w:r w:rsidR="000E767B" w:rsidRPr="000518A9">
        <w:rPr>
          <w:rFonts w:ascii="Cambria" w:eastAsia="Arial Unicode MS" w:hAnsi="Cambria" w:cs="Arial"/>
          <w:b/>
          <w:sz w:val="36"/>
          <w:szCs w:val="36"/>
          <w:u w:val="single"/>
          <w:lang w:eastAsia="ar-SA"/>
        </w:rPr>
        <w:t xml:space="preserve">Nº  </w:t>
      </w:r>
      <w:r w:rsidR="000E767B">
        <w:rPr>
          <w:rFonts w:ascii="Cambria" w:eastAsia="Arial Unicode MS" w:hAnsi="Cambria" w:cs="Arial"/>
          <w:b/>
          <w:sz w:val="36"/>
          <w:szCs w:val="36"/>
          <w:u w:val="single"/>
          <w:lang w:eastAsia="ar-SA"/>
        </w:rPr>
        <w:t>19</w:t>
      </w:r>
      <w:proofErr w:type="gramEnd"/>
      <w:r w:rsidR="000E767B" w:rsidRPr="000518A9">
        <w:rPr>
          <w:rFonts w:ascii="Cambria" w:eastAsia="Arial" w:hAnsi="Cambria" w:cs="Arial"/>
          <w:b/>
          <w:bCs/>
          <w:sz w:val="36"/>
          <w:szCs w:val="36"/>
          <w:u w:val="single"/>
          <w:lang w:eastAsia="ar-SA"/>
        </w:rPr>
        <w:t>/20</w:t>
      </w:r>
      <w:r w:rsidR="000E767B">
        <w:rPr>
          <w:rFonts w:ascii="Cambria" w:eastAsia="Arial" w:hAnsi="Cambria" w:cs="Arial"/>
          <w:b/>
          <w:bCs/>
          <w:sz w:val="36"/>
          <w:szCs w:val="36"/>
          <w:u w:val="single"/>
          <w:lang w:eastAsia="ar-SA"/>
        </w:rPr>
        <w:t>20</w:t>
      </w:r>
    </w:p>
    <w:p w14:paraId="203FCC90" w14:textId="77777777" w:rsidR="000E767B" w:rsidRDefault="000E767B" w:rsidP="000E767B">
      <w:pPr>
        <w:widowControl w:val="0"/>
        <w:suppressAutoHyphens/>
        <w:autoSpaceDE w:val="0"/>
        <w:jc w:val="center"/>
        <w:rPr>
          <w:rFonts w:ascii="Cambria" w:eastAsia="Arial" w:hAnsi="Cambria" w:cs="Arial"/>
          <w:sz w:val="36"/>
          <w:szCs w:val="36"/>
        </w:rPr>
      </w:pPr>
    </w:p>
    <w:p w14:paraId="4A97771F" w14:textId="39A257F6" w:rsidR="000E767B" w:rsidRPr="00E3161F" w:rsidRDefault="000E767B" w:rsidP="000E767B">
      <w:pPr>
        <w:widowControl w:val="0"/>
        <w:suppressAutoHyphens/>
        <w:autoSpaceDE w:val="0"/>
        <w:spacing w:after="200" w:line="276" w:lineRule="auto"/>
        <w:rPr>
          <w:rFonts w:ascii="Cambria" w:eastAsia="Arial" w:hAnsi="Cambria" w:cs="Arial"/>
          <w:b/>
          <w:bCs/>
          <w:lang w:eastAsia="en-US"/>
        </w:rPr>
      </w:pPr>
      <w:r w:rsidRPr="00E3161F">
        <w:rPr>
          <w:rFonts w:ascii="Cambria" w:eastAsia="Arial" w:hAnsi="Cambria" w:cs="Arial"/>
          <w:b/>
          <w:bCs/>
          <w:lang w:eastAsia="en-US"/>
        </w:rPr>
        <w:t xml:space="preserve">PROCESSO Nº </w:t>
      </w:r>
      <w:r>
        <w:rPr>
          <w:rFonts w:ascii="Cambria" w:eastAsia="Arial" w:hAnsi="Cambria" w:cs="Arial"/>
          <w:b/>
          <w:bCs/>
          <w:lang w:eastAsia="en-US"/>
        </w:rPr>
        <w:t>06</w:t>
      </w:r>
      <w:r w:rsidRPr="00E3161F">
        <w:rPr>
          <w:rFonts w:ascii="Cambria" w:eastAsia="Arial" w:hAnsi="Cambria" w:cs="Arial"/>
          <w:b/>
          <w:bCs/>
          <w:lang w:eastAsia="en-US"/>
        </w:rPr>
        <w:t>/20</w:t>
      </w:r>
      <w:r>
        <w:rPr>
          <w:rFonts w:ascii="Cambria" w:eastAsia="Arial" w:hAnsi="Cambria" w:cs="Arial"/>
          <w:b/>
          <w:bCs/>
          <w:lang w:eastAsia="en-US"/>
        </w:rPr>
        <w:t>20</w:t>
      </w:r>
    </w:p>
    <w:p w14:paraId="2FC1ACB1" w14:textId="2A9D7279" w:rsidR="000E767B" w:rsidRPr="00E3161F" w:rsidRDefault="000E767B" w:rsidP="000E767B">
      <w:pPr>
        <w:widowControl w:val="0"/>
        <w:suppressAutoHyphens/>
        <w:autoSpaceDE w:val="0"/>
        <w:spacing w:after="200" w:line="276" w:lineRule="auto"/>
        <w:rPr>
          <w:rFonts w:ascii="Cambria" w:eastAsia="Arial" w:hAnsi="Cambria" w:cs="Arial"/>
          <w:b/>
          <w:bCs/>
          <w:lang w:eastAsia="en-US"/>
        </w:rPr>
      </w:pPr>
      <w:r w:rsidRPr="00E3161F">
        <w:rPr>
          <w:rFonts w:ascii="Cambria" w:eastAsia="Arial" w:hAnsi="Cambria" w:cs="Arial"/>
          <w:b/>
          <w:bCs/>
          <w:lang w:eastAsia="en-US"/>
        </w:rPr>
        <w:t xml:space="preserve">PREGÃO PRESENCIAL N° </w:t>
      </w:r>
      <w:r>
        <w:rPr>
          <w:rFonts w:ascii="Cambria" w:eastAsia="Arial" w:hAnsi="Cambria" w:cs="Arial"/>
          <w:b/>
          <w:bCs/>
          <w:lang w:eastAsia="en-US"/>
        </w:rPr>
        <w:t>02</w:t>
      </w:r>
      <w:r w:rsidRPr="00E3161F">
        <w:rPr>
          <w:rFonts w:ascii="Cambria" w:eastAsia="Arial" w:hAnsi="Cambria" w:cs="Arial"/>
          <w:b/>
          <w:bCs/>
          <w:lang w:eastAsia="en-US"/>
        </w:rPr>
        <w:t>/20</w:t>
      </w:r>
      <w:r>
        <w:rPr>
          <w:rFonts w:ascii="Cambria" w:eastAsia="Arial" w:hAnsi="Cambria" w:cs="Arial"/>
          <w:b/>
          <w:bCs/>
          <w:lang w:eastAsia="en-US"/>
        </w:rPr>
        <w:t>20</w:t>
      </w:r>
    </w:p>
    <w:p w14:paraId="340AC044" w14:textId="77777777" w:rsidR="000E767B" w:rsidRPr="00E3161F" w:rsidRDefault="000E767B" w:rsidP="000E767B">
      <w:pPr>
        <w:widowControl w:val="0"/>
        <w:suppressAutoHyphens/>
        <w:autoSpaceDE w:val="0"/>
        <w:spacing w:after="200" w:line="276" w:lineRule="auto"/>
        <w:rPr>
          <w:rFonts w:ascii="Cambria" w:eastAsia="Arial" w:hAnsi="Cambria" w:cs="Arial"/>
          <w:b/>
          <w:bCs/>
          <w:lang w:eastAsia="en-US"/>
        </w:rPr>
      </w:pPr>
      <w:r w:rsidRPr="00E3161F">
        <w:rPr>
          <w:rFonts w:ascii="Cambria" w:eastAsia="Arial" w:hAnsi="Cambria" w:cs="Arial"/>
          <w:b/>
          <w:bCs/>
          <w:lang w:eastAsia="en-US"/>
        </w:rPr>
        <w:t xml:space="preserve">TIPO DA LICITAÇÃO: MENOR PREÇO DO ITEM. </w:t>
      </w:r>
    </w:p>
    <w:p w14:paraId="1B7ED2DD" w14:textId="2B3227DA" w:rsidR="000E767B" w:rsidRPr="00E3161F" w:rsidRDefault="000E767B" w:rsidP="000E767B">
      <w:pPr>
        <w:widowControl w:val="0"/>
        <w:suppressAutoHyphens/>
        <w:autoSpaceDE w:val="0"/>
        <w:spacing w:after="200" w:line="276" w:lineRule="auto"/>
        <w:rPr>
          <w:rFonts w:ascii="Cambria" w:eastAsia="Arial" w:hAnsi="Cambria" w:cs="Arial"/>
          <w:b/>
          <w:bCs/>
          <w:lang w:eastAsia="en-US"/>
        </w:rPr>
      </w:pPr>
      <w:r w:rsidRPr="00E3161F">
        <w:rPr>
          <w:rFonts w:ascii="Cambria" w:eastAsia="Arial" w:hAnsi="Cambria" w:cs="Arial"/>
          <w:b/>
          <w:bCs/>
          <w:lang w:eastAsia="en-US"/>
        </w:rPr>
        <w:t xml:space="preserve">DATA DA REALIZAÇÃO: </w:t>
      </w:r>
      <w:r>
        <w:rPr>
          <w:rFonts w:ascii="Cambria" w:eastAsia="Arial" w:hAnsi="Cambria" w:cs="Arial"/>
          <w:b/>
          <w:bCs/>
          <w:lang w:eastAsia="en-US"/>
        </w:rPr>
        <w:t>0</w:t>
      </w:r>
      <w:r w:rsidR="009B48AB">
        <w:rPr>
          <w:rFonts w:ascii="Cambria" w:eastAsia="Arial" w:hAnsi="Cambria" w:cs="Arial"/>
          <w:b/>
          <w:bCs/>
          <w:lang w:eastAsia="en-US"/>
        </w:rPr>
        <w:t>7</w:t>
      </w:r>
      <w:r w:rsidRPr="00E3161F">
        <w:rPr>
          <w:rFonts w:ascii="Cambria" w:eastAsia="Arial" w:hAnsi="Cambria" w:cs="Arial"/>
          <w:b/>
          <w:bCs/>
          <w:lang w:eastAsia="en-US"/>
        </w:rPr>
        <w:t>/</w:t>
      </w:r>
      <w:r>
        <w:rPr>
          <w:rFonts w:ascii="Cambria" w:eastAsia="Arial" w:hAnsi="Cambria" w:cs="Arial"/>
          <w:b/>
          <w:bCs/>
          <w:lang w:eastAsia="en-US"/>
        </w:rPr>
        <w:t>08</w:t>
      </w:r>
      <w:r w:rsidRPr="00E3161F">
        <w:rPr>
          <w:rFonts w:ascii="Cambria" w:eastAsia="Arial" w:hAnsi="Cambria" w:cs="Arial"/>
          <w:b/>
          <w:bCs/>
          <w:lang w:eastAsia="en-US"/>
        </w:rPr>
        <w:t>/20</w:t>
      </w:r>
      <w:r>
        <w:rPr>
          <w:rFonts w:ascii="Cambria" w:eastAsia="Arial" w:hAnsi="Cambria" w:cs="Arial"/>
          <w:b/>
          <w:bCs/>
          <w:lang w:eastAsia="en-US"/>
        </w:rPr>
        <w:t xml:space="preserve">20 </w:t>
      </w:r>
      <w:r w:rsidRPr="00E3161F">
        <w:rPr>
          <w:rFonts w:ascii="Cambria" w:eastAsia="Arial" w:hAnsi="Cambria" w:cs="Arial"/>
          <w:b/>
          <w:bCs/>
          <w:lang w:eastAsia="en-US"/>
        </w:rPr>
        <w:t>às</w:t>
      </w:r>
      <w:r>
        <w:rPr>
          <w:rFonts w:ascii="Cambria" w:eastAsia="Arial" w:hAnsi="Cambria" w:cs="Arial"/>
          <w:b/>
          <w:bCs/>
          <w:lang w:eastAsia="en-US"/>
        </w:rPr>
        <w:t xml:space="preserve"> 13</w:t>
      </w:r>
      <w:r w:rsidRPr="00E3161F">
        <w:rPr>
          <w:rFonts w:ascii="Cambria" w:eastAsia="Arial" w:hAnsi="Cambria" w:cs="Arial"/>
          <w:b/>
          <w:bCs/>
          <w:lang w:eastAsia="en-US"/>
        </w:rPr>
        <w:t xml:space="preserve"> h e 30 min.</w:t>
      </w:r>
    </w:p>
    <w:p w14:paraId="6B6C19CF" w14:textId="77777777" w:rsidR="000E767B" w:rsidRPr="00E3161F" w:rsidRDefault="000E767B" w:rsidP="000E767B">
      <w:pPr>
        <w:widowControl w:val="0"/>
        <w:suppressAutoHyphens/>
        <w:autoSpaceDE w:val="0"/>
        <w:spacing w:after="200" w:line="276" w:lineRule="auto"/>
        <w:rPr>
          <w:rFonts w:ascii="Cambria" w:eastAsia="Arial" w:hAnsi="Cambria" w:cs="Arial"/>
          <w:b/>
          <w:bCs/>
          <w:lang w:eastAsia="en-US"/>
        </w:rPr>
      </w:pPr>
      <w:r w:rsidRPr="00E3161F">
        <w:rPr>
          <w:rFonts w:ascii="Cambria" w:eastAsia="Arial" w:hAnsi="Cambria" w:cs="Arial"/>
          <w:b/>
          <w:bCs/>
          <w:lang w:eastAsia="en-US"/>
        </w:rPr>
        <w:t xml:space="preserve">LOCAL: Plenário da Câmara Municipal, situado na Avenida Nove de Julho 2505 – Jardim Novo </w:t>
      </w:r>
      <w:proofErr w:type="spellStart"/>
      <w:r w:rsidRPr="00E3161F">
        <w:rPr>
          <w:rFonts w:ascii="Cambria" w:eastAsia="Arial" w:hAnsi="Cambria" w:cs="Arial"/>
          <w:b/>
          <w:bCs/>
          <w:lang w:eastAsia="en-US"/>
        </w:rPr>
        <w:t>Stábile</w:t>
      </w:r>
      <w:proofErr w:type="spellEnd"/>
      <w:r w:rsidRPr="00E3161F">
        <w:rPr>
          <w:rFonts w:ascii="Cambria" w:eastAsia="Arial" w:hAnsi="Cambria" w:cs="Arial"/>
          <w:b/>
          <w:bCs/>
          <w:lang w:eastAsia="en-US"/>
        </w:rPr>
        <w:t xml:space="preserve"> em Birigui/SP.</w:t>
      </w:r>
    </w:p>
    <w:p w14:paraId="2D271CE0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b/>
          <w:bCs/>
        </w:rPr>
      </w:pPr>
    </w:p>
    <w:p w14:paraId="508B8ED2" w14:textId="77777777" w:rsidR="000E767B" w:rsidRPr="003433FB" w:rsidRDefault="000E767B" w:rsidP="000E767B">
      <w:pPr>
        <w:autoSpaceDE w:val="0"/>
        <w:jc w:val="both"/>
        <w:rPr>
          <w:rFonts w:ascii="Cambria" w:eastAsia="Arial" w:hAnsi="Cambria" w:cs="Arial"/>
        </w:rPr>
      </w:pPr>
      <w:r w:rsidRPr="003433FB">
        <w:rPr>
          <w:rFonts w:ascii="Cambria" w:eastAsia="Arial" w:hAnsi="Cambria" w:cs="Arial"/>
        </w:rPr>
        <w:t xml:space="preserve">O Sr. FELIPE BARONE BRITO, Presidente da Câmara Municipal de </w:t>
      </w:r>
      <w:proofErr w:type="spellStart"/>
      <w:r w:rsidRPr="003433FB">
        <w:rPr>
          <w:rFonts w:ascii="Cambria" w:eastAsia="Arial" w:hAnsi="Cambria" w:cs="Arial"/>
        </w:rPr>
        <w:t>Birigüi</w:t>
      </w:r>
      <w:proofErr w:type="spellEnd"/>
      <w:r w:rsidRPr="003433FB">
        <w:rPr>
          <w:rFonts w:ascii="Cambria" w:eastAsia="Arial" w:hAnsi="Cambria" w:cs="Arial"/>
        </w:rPr>
        <w:t xml:space="preserve">/SP, torna público que se acha aberta, nesta unidade, a licitação na modalidade </w:t>
      </w:r>
      <w:r w:rsidRPr="00C9706F">
        <w:rPr>
          <w:rFonts w:ascii="Cambria" w:eastAsia="Arial" w:hAnsi="Cambria" w:cs="Arial"/>
          <w:b/>
          <w:bCs/>
        </w:rPr>
        <w:t xml:space="preserve">PREGÃO PRESENCIAL, o tipo MENOR PREÇO DO ITEM, objetivando a </w:t>
      </w:r>
      <w:r w:rsidRPr="00C9706F">
        <w:rPr>
          <w:rFonts w:ascii="Cambria" w:hAnsi="Cambria" w:cs="Arial"/>
          <w:b/>
          <w:bCs/>
        </w:rPr>
        <w:t xml:space="preserve"> aquisição de aparelhos de ar condicionado</w:t>
      </w:r>
      <w:r w:rsidRPr="003433FB">
        <w:rPr>
          <w:rFonts w:ascii="Cambria" w:hAnsi="Cambria" w:cs="Arial"/>
          <w:bCs/>
        </w:rPr>
        <w:t>, para a nova sede da Câmara Municipal de Birigui</w:t>
      </w:r>
      <w:r w:rsidRPr="003433FB">
        <w:rPr>
          <w:rFonts w:ascii="Cambria" w:hAnsi="Cambria" w:cs="Arial"/>
          <w:b/>
        </w:rPr>
        <w:t xml:space="preserve">, </w:t>
      </w:r>
      <w:r w:rsidRPr="003433FB">
        <w:rPr>
          <w:rFonts w:ascii="Cambria" w:hAnsi="Cambria" w:cs="Arial"/>
        </w:rPr>
        <w:t>para entrega imediata, em quantidades e especificações conforme</w:t>
      </w:r>
      <w:r w:rsidRPr="003433FB">
        <w:rPr>
          <w:rFonts w:ascii="Cambria" w:eastAsia="Arial" w:hAnsi="Cambria" w:cs="Arial"/>
        </w:rPr>
        <w:t xml:space="preserve"> descritos no Anexo I deste edital, que será regida pela Lei </w:t>
      </w:r>
      <w:r>
        <w:rPr>
          <w:rFonts w:ascii="Cambria" w:eastAsia="Arial" w:hAnsi="Cambria" w:cs="Arial"/>
        </w:rPr>
        <w:t>F</w:t>
      </w:r>
      <w:r w:rsidRPr="003433FB">
        <w:rPr>
          <w:rFonts w:ascii="Cambria" w:eastAsia="Arial" w:hAnsi="Cambria" w:cs="Arial"/>
        </w:rPr>
        <w:t xml:space="preserve">ederal </w:t>
      </w:r>
      <w:proofErr w:type="spellStart"/>
      <w:r w:rsidRPr="003433FB">
        <w:rPr>
          <w:rFonts w:ascii="Cambria" w:eastAsia="Arial" w:hAnsi="Cambria" w:cs="Arial"/>
        </w:rPr>
        <w:t>n.°</w:t>
      </w:r>
      <w:proofErr w:type="spellEnd"/>
      <w:r>
        <w:rPr>
          <w:rFonts w:ascii="Cambria" w:eastAsia="Arial" w:hAnsi="Cambria" w:cs="Arial"/>
        </w:rPr>
        <w:t xml:space="preserve"> </w:t>
      </w:r>
      <w:r w:rsidRPr="003433FB">
        <w:rPr>
          <w:rFonts w:ascii="Cambria" w:eastAsia="Arial" w:hAnsi="Cambria" w:cs="Arial"/>
        </w:rPr>
        <w:t xml:space="preserve">10.520, de 17 de julho de 2002, Decreto Municipal </w:t>
      </w:r>
      <w:proofErr w:type="spellStart"/>
      <w:r w:rsidRPr="003433FB">
        <w:rPr>
          <w:rFonts w:ascii="Cambria" w:eastAsia="Arial" w:hAnsi="Cambria" w:cs="Arial"/>
        </w:rPr>
        <w:t>n.°</w:t>
      </w:r>
      <w:proofErr w:type="spellEnd"/>
      <w:r w:rsidRPr="003433FB">
        <w:rPr>
          <w:rFonts w:ascii="Cambria" w:eastAsia="Arial" w:hAnsi="Cambria" w:cs="Arial"/>
        </w:rPr>
        <w:t xml:space="preserve"> 4.186, de 14 de junho de 2007 aplicando-se subsidiariamente, no que couberem, as disposições da Lei Federal </w:t>
      </w:r>
      <w:proofErr w:type="spellStart"/>
      <w:r w:rsidRPr="003433FB">
        <w:rPr>
          <w:rFonts w:ascii="Cambria" w:eastAsia="Arial" w:hAnsi="Cambria" w:cs="Arial"/>
        </w:rPr>
        <w:t>n.°</w:t>
      </w:r>
      <w:proofErr w:type="spellEnd"/>
      <w:r w:rsidRPr="003433FB">
        <w:rPr>
          <w:rFonts w:ascii="Cambria" w:eastAsia="Arial" w:hAnsi="Cambria" w:cs="Arial"/>
        </w:rPr>
        <w:t xml:space="preserve"> 8.666 , de  21   de   junho   de 1993,  atualizada,  e demais normas  regulamentares  aplicáveis à espécie.</w:t>
      </w:r>
    </w:p>
    <w:p w14:paraId="14F2F924" w14:textId="77777777" w:rsidR="000E767B" w:rsidRPr="003433FB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484C8E4E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As propostas deverão </w:t>
      </w:r>
      <w:proofErr w:type="gramStart"/>
      <w:r w:rsidRPr="00E3161F">
        <w:rPr>
          <w:rFonts w:ascii="Cambria" w:eastAsia="Arial" w:hAnsi="Cambria" w:cs="Arial"/>
        </w:rPr>
        <w:t>obedecer</w:t>
      </w:r>
      <w:r>
        <w:rPr>
          <w:rFonts w:ascii="Cambria" w:eastAsia="Arial" w:hAnsi="Cambria" w:cs="Arial"/>
        </w:rPr>
        <w:t xml:space="preserve"> </w:t>
      </w:r>
      <w:r w:rsidRPr="00E3161F">
        <w:rPr>
          <w:rFonts w:ascii="Cambria" w:eastAsia="Arial" w:hAnsi="Cambria" w:cs="Arial"/>
        </w:rPr>
        <w:t>as</w:t>
      </w:r>
      <w:proofErr w:type="gramEnd"/>
      <w:r w:rsidRPr="00E3161F">
        <w:rPr>
          <w:rFonts w:ascii="Cambria" w:eastAsia="Arial" w:hAnsi="Cambria" w:cs="Arial"/>
        </w:rPr>
        <w:t xml:space="preserve"> especificações deste instrumento convocatório e anexos, que dele fazem parte integrante.</w:t>
      </w:r>
    </w:p>
    <w:p w14:paraId="3BFC10F7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5023AA46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Os envelopes contendo a proposta e os documentos de habilitação serão recebidos no endereço abaixo mencionado, na sessão pública de processamento do Pregão, após o credenciamento dos interessados que se apresentarem para participar do certame.</w:t>
      </w:r>
    </w:p>
    <w:p w14:paraId="03481168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7ED06B50" w14:textId="10D0DDAD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A sessão de processamento do Pregão será realizada na data de </w:t>
      </w:r>
      <w:r w:rsidRPr="000E767B">
        <w:rPr>
          <w:rFonts w:ascii="Cambria" w:eastAsia="Arial" w:hAnsi="Cambria" w:cs="Arial"/>
          <w:b/>
          <w:bCs/>
        </w:rPr>
        <w:t>0</w:t>
      </w:r>
      <w:r w:rsidR="0012448D">
        <w:rPr>
          <w:rFonts w:ascii="Cambria" w:eastAsia="Arial" w:hAnsi="Cambria" w:cs="Arial"/>
          <w:b/>
          <w:bCs/>
        </w:rPr>
        <w:t>7</w:t>
      </w:r>
      <w:r w:rsidRPr="000E767B">
        <w:rPr>
          <w:rFonts w:ascii="Cambria" w:eastAsia="Arial" w:hAnsi="Cambria" w:cs="Arial"/>
          <w:b/>
          <w:bCs/>
        </w:rPr>
        <w:t>/08/2020</w:t>
      </w:r>
      <w:r w:rsidRPr="00E3161F">
        <w:rPr>
          <w:rFonts w:ascii="Cambria" w:eastAsia="Arial" w:hAnsi="Cambria" w:cs="Arial"/>
          <w:b/>
          <w:bCs/>
        </w:rPr>
        <w:t xml:space="preserve">, às </w:t>
      </w:r>
      <w:r>
        <w:rPr>
          <w:rFonts w:ascii="Cambria" w:eastAsia="Arial" w:hAnsi="Cambria" w:cs="Arial"/>
          <w:b/>
          <w:bCs/>
        </w:rPr>
        <w:t>13</w:t>
      </w:r>
      <w:r w:rsidRPr="00E3161F">
        <w:rPr>
          <w:rFonts w:ascii="Cambria" w:eastAsia="Arial" w:hAnsi="Cambria" w:cs="Arial"/>
          <w:b/>
          <w:bCs/>
        </w:rPr>
        <w:t xml:space="preserve"> h e </w:t>
      </w:r>
      <w:r>
        <w:rPr>
          <w:rFonts w:ascii="Cambria" w:eastAsia="Arial" w:hAnsi="Cambria" w:cs="Arial"/>
          <w:b/>
          <w:bCs/>
        </w:rPr>
        <w:t>30</w:t>
      </w:r>
      <w:r w:rsidRPr="00E3161F">
        <w:rPr>
          <w:rFonts w:ascii="Cambria" w:eastAsia="Arial" w:hAnsi="Cambria" w:cs="Arial"/>
          <w:b/>
          <w:bCs/>
        </w:rPr>
        <w:t xml:space="preserve"> min</w:t>
      </w:r>
      <w:r w:rsidRPr="00E3161F">
        <w:rPr>
          <w:rFonts w:ascii="Cambria" w:eastAsia="Arial" w:hAnsi="Cambria" w:cs="Arial"/>
        </w:rPr>
        <w:t xml:space="preserve">, no plenário da Câmara Municipal, localizado na Avenida Nove de Julho 2505, Jardim Novo </w:t>
      </w:r>
      <w:proofErr w:type="spellStart"/>
      <w:r w:rsidRPr="00E3161F">
        <w:rPr>
          <w:rFonts w:ascii="Cambria" w:eastAsia="Arial" w:hAnsi="Cambria" w:cs="Arial"/>
        </w:rPr>
        <w:t>Stábile</w:t>
      </w:r>
      <w:proofErr w:type="spellEnd"/>
      <w:r w:rsidRPr="00E3161F">
        <w:rPr>
          <w:rFonts w:ascii="Cambria" w:eastAsia="Arial" w:hAnsi="Cambria" w:cs="Arial"/>
        </w:rPr>
        <w:t xml:space="preserve"> em </w:t>
      </w:r>
      <w:r w:rsidRPr="00E3161F">
        <w:rPr>
          <w:rFonts w:ascii="Cambria" w:eastAsia="Arial" w:hAnsi="Cambria" w:cs="Arial"/>
          <w:bCs/>
        </w:rPr>
        <w:t>Birigui/SP</w:t>
      </w:r>
      <w:r w:rsidRPr="00E3161F">
        <w:rPr>
          <w:rFonts w:ascii="Cambria" w:eastAsia="Arial" w:hAnsi="Cambria" w:cs="Arial"/>
        </w:rPr>
        <w:t>, e será conduzida pela Pregoeira com o auxílio da Equipe de Apoio, designados nos autos do processo em epígrafe.</w:t>
      </w:r>
    </w:p>
    <w:p w14:paraId="1CB1E689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6FE5D3BC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  <w:r w:rsidRPr="00E3161F">
        <w:rPr>
          <w:rFonts w:ascii="Cambria" w:eastAsia="Arial" w:hAnsi="Cambria" w:cs="Arial"/>
          <w:b/>
          <w:bCs/>
        </w:rPr>
        <w:t>I - DO OBJETO</w:t>
      </w:r>
    </w:p>
    <w:p w14:paraId="5EF8B574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</w:p>
    <w:p w14:paraId="0655FB2F" w14:textId="77777777" w:rsidR="000E767B" w:rsidRPr="00E3161F" w:rsidRDefault="000E767B" w:rsidP="000E767B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E3161F">
        <w:rPr>
          <w:rFonts w:ascii="Cambria" w:eastAsia="Arial" w:hAnsi="Cambria" w:cs="Arial"/>
        </w:rPr>
        <w:t xml:space="preserve">1.1 - A presente licitação tem por objeto a </w:t>
      </w:r>
      <w:r w:rsidRPr="00E3161F">
        <w:rPr>
          <w:rFonts w:ascii="Cambria" w:hAnsi="Cambria" w:cs="Arial"/>
        </w:rPr>
        <w:t xml:space="preserve">aquisição de </w:t>
      </w:r>
      <w:r>
        <w:rPr>
          <w:rFonts w:ascii="Cambria" w:hAnsi="Cambria" w:cs="Arial"/>
        </w:rPr>
        <w:t>aparelhos de ar condicionado, para a nova sede própria d</w:t>
      </w:r>
      <w:r w:rsidRPr="00E3161F">
        <w:rPr>
          <w:rFonts w:ascii="Cambria" w:hAnsi="Cambria" w:cs="Arial"/>
        </w:rPr>
        <w:t>a Câmara Municipal de Birigui</w:t>
      </w:r>
      <w:r>
        <w:rPr>
          <w:rFonts w:ascii="Cambria" w:hAnsi="Cambria" w:cs="Arial"/>
        </w:rPr>
        <w:t xml:space="preserve">, </w:t>
      </w:r>
      <w:r w:rsidRPr="00E3161F">
        <w:rPr>
          <w:rFonts w:ascii="Cambria" w:eastAsia="Arial" w:hAnsi="Cambria" w:cs="Arial"/>
        </w:rPr>
        <w:t>conforme especificaç</w:t>
      </w:r>
      <w:r>
        <w:rPr>
          <w:rFonts w:ascii="Cambria" w:eastAsia="Arial" w:hAnsi="Cambria" w:cs="Arial"/>
        </w:rPr>
        <w:t>ões</w:t>
      </w:r>
      <w:r w:rsidRPr="00E3161F">
        <w:rPr>
          <w:rFonts w:ascii="Cambria" w:eastAsia="Arial" w:hAnsi="Cambria" w:cs="Arial"/>
        </w:rPr>
        <w:t xml:space="preserve"> constantes do Anexo I.</w:t>
      </w:r>
    </w:p>
    <w:p w14:paraId="2B91FDF6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b/>
          <w:bCs/>
        </w:rPr>
      </w:pPr>
    </w:p>
    <w:p w14:paraId="1AC88F93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b/>
          <w:bCs/>
        </w:rPr>
      </w:pPr>
      <w:r w:rsidRPr="00E3161F">
        <w:rPr>
          <w:rFonts w:ascii="Cambria" w:eastAsia="Arial" w:hAnsi="Cambria" w:cs="Arial"/>
          <w:b/>
          <w:bCs/>
        </w:rPr>
        <w:t>II - DA PARTICIPAÇÃO</w:t>
      </w:r>
    </w:p>
    <w:p w14:paraId="1B38BFA3" w14:textId="6A3404CC" w:rsidR="000E767B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lang w:eastAsia="ar-SA"/>
        </w:rPr>
      </w:pPr>
      <w:r w:rsidRPr="00E3161F">
        <w:rPr>
          <w:rFonts w:ascii="Cambria" w:eastAsia="Arial" w:hAnsi="Cambria" w:cs="Arial"/>
          <w:lang w:eastAsia="ar-SA"/>
        </w:rPr>
        <w:t>2.1 - Poderão participar do certame todos os interessados do ramo de atividade pertinente ao objeto da contratação que preencherem as condições de credenciamento constantes deste Edital.</w:t>
      </w:r>
    </w:p>
    <w:p w14:paraId="68A8EF02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lang w:eastAsia="ar-SA"/>
        </w:rPr>
      </w:pPr>
    </w:p>
    <w:p w14:paraId="6B1CA3C2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lang w:eastAsia="ar-SA"/>
        </w:rPr>
      </w:pPr>
      <w:r w:rsidRPr="00E3161F">
        <w:rPr>
          <w:rFonts w:ascii="Cambria" w:eastAsia="Arial" w:hAnsi="Cambria" w:cs="Arial"/>
          <w:lang w:eastAsia="ar-SA"/>
        </w:rPr>
        <w:lastRenderedPageBreak/>
        <w:t>2.2 – Não será permitida a participação de interessados que se encontram sob falência, concordata, concurso de credores, dissolução e liquidação, de consórcio de empresas, qualquer que seja sua forma de constituição, estando também abrangidos pela proibição aqueles que tenham sido punidos com suspensão do direito de licitar e contratar com a Prefeitura e a Câmara de Birigui, ou declarados inidôneos para licitar ou contratar com a Administração Pública.</w:t>
      </w:r>
    </w:p>
    <w:p w14:paraId="44C3379F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lang w:eastAsia="ar-SA"/>
        </w:rPr>
      </w:pPr>
    </w:p>
    <w:p w14:paraId="1039A934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lang w:eastAsia="ar-SA"/>
        </w:rPr>
      </w:pPr>
      <w:r w:rsidRPr="00E3161F">
        <w:rPr>
          <w:rFonts w:ascii="Cambria" w:eastAsia="Arial" w:hAnsi="Cambria" w:cs="Arial"/>
          <w:lang w:eastAsia="ar-SA"/>
        </w:rPr>
        <w:t xml:space="preserve">2.3 – Quando a participação </w:t>
      </w:r>
      <w:proofErr w:type="gramStart"/>
      <w:r w:rsidRPr="00E3161F">
        <w:rPr>
          <w:rFonts w:ascii="Cambria" w:eastAsia="Arial" w:hAnsi="Cambria" w:cs="Arial"/>
          <w:lang w:eastAsia="ar-SA"/>
        </w:rPr>
        <w:t>tratar-se</w:t>
      </w:r>
      <w:proofErr w:type="gramEnd"/>
      <w:r w:rsidRPr="00E3161F">
        <w:rPr>
          <w:rFonts w:ascii="Cambria" w:eastAsia="Arial" w:hAnsi="Cambria" w:cs="Arial"/>
          <w:lang w:eastAsia="ar-SA"/>
        </w:rPr>
        <w:t xml:space="preserve"> de microempresa ou empresa de pequeno porte deverá apresentar junto ao credenciamento documento que comprove tal opção.</w:t>
      </w:r>
    </w:p>
    <w:p w14:paraId="0F1CEC96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63ACEEE9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  <w:r w:rsidRPr="00E3161F">
        <w:rPr>
          <w:rFonts w:ascii="Cambria" w:eastAsia="Arial" w:hAnsi="Cambria" w:cs="Arial"/>
          <w:b/>
          <w:bCs/>
        </w:rPr>
        <w:t>III - DO CREDENCIAMENTO</w:t>
      </w:r>
    </w:p>
    <w:p w14:paraId="7C56583A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1783A561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lang w:eastAsia="ar-SA"/>
        </w:rPr>
      </w:pPr>
      <w:r w:rsidRPr="00E3161F">
        <w:rPr>
          <w:rFonts w:ascii="Cambria" w:eastAsia="Arial" w:hAnsi="Cambria" w:cs="Arial"/>
          <w:lang w:eastAsia="ar-SA"/>
        </w:rPr>
        <w:t>3.1 - Para o credenciamento deverão ser apresentados os seguintes documentos:</w:t>
      </w:r>
    </w:p>
    <w:p w14:paraId="306C3AE7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lang w:eastAsia="ar-SA"/>
        </w:rPr>
      </w:pPr>
    </w:p>
    <w:p w14:paraId="431C8064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lang w:eastAsia="ar-SA"/>
        </w:rPr>
      </w:pPr>
      <w:r w:rsidRPr="00E3161F">
        <w:rPr>
          <w:rFonts w:ascii="Cambria" w:eastAsia="Arial" w:hAnsi="Cambria" w:cs="Arial"/>
          <w:lang w:eastAsia="ar-SA"/>
        </w:rPr>
        <w:t>a) tratando-se de representante legal, o estatuto social, contrato social ou outro instrumento de registro comercial, registrado na Junta Comercial, devidamente autenticado, no qual estejam expressos seus poderes para exercer direitos e assumir obrigações em decorrência de tal investidura;</w:t>
      </w:r>
    </w:p>
    <w:p w14:paraId="37765951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lang w:eastAsia="ar-SA"/>
        </w:rPr>
      </w:pPr>
    </w:p>
    <w:p w14:paraId="524D3BDC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lang w:eastAsia="ar-SA"/>
        </w:rPr>
      </w:pPr>
      <w:r w:rsidRPr="00E3161F">
        <w:rPr>
          <w:rFonts w:ascii="Cambria" w:eastAsia="Arial" w:hAnsi="Cambria" w:cs="Arial"/>
          <w:lang w:eastAsia="ar-SA"/>
        </w:rPr>
        <w:t>b) tratando-se de procurador, a procuração por instrumento público ou particular, da qual constem poderes específicos para formular lances, negociar preço, interpor recursos e desistir de sua interposição e praticar todos os demais atos pertinentes ao certame, acompanhado do correspondente documento, dentre os indicados na alínea "a", que comprove os poderes do mandante para a outorga.</w:t>
      </w:r>
    </w:p>
    <w:p w14:paraId="77FE530A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lang w:eastAsia="ar-SA"/>
        </w:rPr>
      </w:pPr>
    </w:p>
    <w:p w14:paraId="72C4AAF4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lang w:eastAsia="ar-SA"/>
        </w:rPr>
      </w:pPr>
      <w:r w:rsidRPr="00E3161F">
        <w:rPr>
          <w:rFonts w:ascii="Cambria" w:eastAsia="Arial" w:hAnsi="Cambria" w:cs="Arial"/>
          <w:lang w:eastAsia="ar-SA"/>
        </w:rPr>
        <w:t>c) a ausência da documentação referida neste item ou a apresentação em desconformidade com as exigências previstas, impossibilitará a participação da proponente neste Pregão, exclusivamente no tocante à formulação de lances e demais atos, inclusive recurso.</w:t>
      </w:r>
    </w:p>
    <w:p w14:paraId="7DDF4A73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lang w:eastAsia="ar-SA"/>
        </w:rPr>
      </w:pPr>
    </w:p>
    <w:p w14:paraId="7A3808B2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lang w:eastAsia="ar-SA"/>
        </w:rPr>
      </w:pPr>
      <w:r w:rsidRPr="00E3161F">
        <w:rPr>
          <w:rFonts w:ascii="Cambria" w:eastAsia="Arial" w:hAnsi="Cambria" w:cs="Arial"/>
          <w:lang w:eastAsia="ar-SA"/>
        </w:rPr>
        <w:t>3.2 - O representante legal e o procurador deverão identificar-se exibindo documento oficial de identificação que contenha foto.</w:t>
      </w:r>
    </w:p>
    <w:p w14:paraId="52B29CA8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lang w:eastAsia="ar-SA"/>
        </w:rPr>
      </w:pPr>
    </w:p>
    <w:p w14:paraId="2930CCF2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lang w:eastAsia="ar-SA"/>
        </w:rPr>
      </w:pPr>
      <w:r w:rsidRPr="00E3161F">
        <w:rPr>
          <w:rFonts w:ascii="Cambria" w:eastAsia="Arial" w:hAnsi="Cambria" w:cs="Arial"/>
          <w:lang w:eastAsia="ar-SA"/>
        </w:rPr>
        <w:t xml:space="preserve">3.3 - Será admitido apenas </w:t>
      </w:r>
      <w:r w:rsidRPr="00E3161F">
        <w:rPr>
          <w:rFonts w:ascii="Cambria" w:eastAsia="Arial" w:hAnsi="Cambria" w:cs="Arial"/>
          <w:b/>
          <w:bCs/>
          <w:lang w:eastAsia="ar-SA"/>
        </w:rPr>
        <w:t xml:space="preserve">1 (um) </w:t>
      </w:r>
      <w:r w:rsidRPr="00E3161F">
        <w:rPr>
          <w:rFonts w:ascii="Cambria" w:eastAsia="Arial" w:hAnsi="Cambria" w:cs="Arial"/>
          <w:lang w:eastAsia="ar-SA"/>
        </w:rPr>
        <w:t>representante para cada licitante credenciada, sendo que cada um deles poderá representar apenas uma credenciada.</w:t>
      </w:r>
    </w:p>
    <w:p w14:paraId="503339AD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lang w:eastAsia="ar-SA"/>
        </w:rPr>
      </w:pPr>
    </w:p>
    <w:p w14:paraId="583892EA" w14:textId="7BBF9B0D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lang w:eastAsia="ar-SA"/>
        </w:rPr>
      </w:pPr>
      <w:r w:rsidRPr="00E3161F">
        <w:rPr>
          <w:rFonts w:ascii="Cambria" w:eastAsia="Arial" w:hAnsi="Cambria" w:cs="Arial"/>
          <w:lang w:eastAsia="ar-SA"/>
        </w:rPr>
        <w:t>3.4 - A ausência do credenciado, em qualquer momento da sessão, importará a imediata exclusão da licitante por ele representada, salvo autorização expressa d</w:t>
      </w:r>
      <w:r w:rsidR="0012448D">
        <w:rPr>
          <w:rFonts w:ascii="Cambria" w:eastAsia="Arial" w:hAnsi="Cambria" w:cs="Arial"/>
          <w:lang w:eastAsia="ar-SA"/>
        </w:rPr>
        <w:t>a</w:t>
      </w:r>
      <w:r w:rsidRPr="00E3161F">
        <w:rPr>
          <w:rFonts w:ascii="Cambria" w:eastAsia="Arial" w:hAnsi="Cambria" w:cs="Arial"/>
          <w:lang w:eastAsia="ar-SA"/>
        </w:rPr>
        <w:t xml:space="preserve"> Pregoeir</w:t>
      </w:r>
      <w:r w:rsidR="0012448D">
        <w:rPr>
          <w:rFonts w:ascii="Cambria" w:eastAsia="Arial" w:hAnsi="Cambria" w:cs="Arial"/>
          <w:lang w:eastAsia="ar-SA"/>
        </w:rPr>
        <w:t>a</w:t>
      </w:r>
      <w:r w:rsidRPr="00E3161F">
        <w:rPr>
          <w:rFonts w:ascii="Cambria" w:eastAsia="Arial" w:hAnsi="Cambria" w:cs="Arial"/>
          <w:lang w:eastAsia="ar-SA"/>
        </w:rPr>
        <w:t>.</w:t>
      </w:r>
    </w:p>
    <w:p w14:paraId="0D68F886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0F12D42C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b/>
          <w:bCs/>
        </w:rPr>
      </w:pPr>
      <w:r w:rsidRPr="00E3161F">
        <w:rPr>
          <w:rFonts w:ascii="Cambria" w:eastAsia="Arial" w:hAnsi="Cambria" w:cs="Arial"/>
          <w:b/>
          <w:bCs/>
        </w:rPr>
        <w:t>IV - DA FORMA DE APRESENTAÇÃO DA DECLARAÇÃO DE PLENO ATENDIMENTO AOS REQUISITOS DE HABILITAÇÃO, DA PROPOSTA E DOS DOCUMENTOS DE HABILITAÇÃO</w:t>
      </w:r>
    </w:p>
    <w:p w14:paraId="606244E5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b/>
          <w:bCs/>
        </w:rPr>
      </w:pPr>
    </w:p>
    <w:p w14:paraId="34F9E5C6" w14:textId="33E604F5" w:rsidR="000E767B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4.1 - A declaração de pleno atendimento aos requisitos de habilitação de acordo com modelo estabelecido no Anexo II, deverá ser apresentada fora dos Envelopes </w:t>
      </w:r>
      <w:proofErr w:type="spellStart"/>
      <w:r w:rsidRPr="00E3161F">
        <w:rPr>
          <w:rFonts w:ascii="Cambria" w:eastAsia="Arial" w:hAnsi="Cambria" w:cs="Arial"/>
        </w:rPr>
        <w:t>n.°</w:t>
      </w:r>
      <w:proofErr w:type="spellEnd"/>
      <w:r w:rsidRPr="00E3161F">
        <w:rPr>
          <w:rFonts w:ascii="Cambria" w:eastAsia="Arial" w:hAnsi="Cambria" w:cs="Arial"/>
        </w:rPr>
        <w:t xml:space="preserve"> 01 e 02.</w:t>
      </w:r>
    </w:p>
    <w:p w14:paraId="1A58EDB1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71F0BBF0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4.2 - A proposta deverá ser apresentada no envelope nº 01 e os documentos para </w:t>
      </w:r>
      <w:r w:rsidRPr="00E3161F">
        <w:rPr>
          <w:rFonts w:ascii="Cambria" w:eastAsia="Arial" w:hAnsi="Cambria" w:cs="Arial"/>
        </w:rPr>
        <w:lastRenderedPageBreak/>
        <w:t>habilitação deverão ser apresentados no envelope nº 02, separadamente, em envelopes não transparentes, fechados e indevassáveis, contendo em sua parte externa, a identificação da licitante, e os seguintes dizeres:</w:t>
      </w:r>
    </w:p>
    <w:p w14:paraId="3B66CC51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71B90914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ENVELOPE </w:t>
      </w:r>
      <w:proofErr w:type="spellStart"/>
      <w:r w:rsidRPr="00E3161F">
        <w:rPr>
          <w:rFonts w:ascii="Cambria" w:eastAsia="Arial" w:hAnsi="Cambria" w:cs="Arial"/>
        </w:rPr>
        <w:t>N.°</w:t>
      </w:r>
      <w:proofErr w:type="spellEnd"/>
      <w:r w:rsidRPr="00E3161F">
        <w:rPr>
          <w:rFonts w:ascii="Cambria" w:eastAsia="Arial" w:hAnsi="Cambria" w:cs="Arial"/>
        </w:rPr>
        <w:t xml:space="preserve"> 01 - PROPOSTA DE PREÇOS</w:t>
      </w:r>
    </w:p>
    <w:p w14:paraId="629E334F" w14:textId="6AE263AA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PREGÃO </w:t>
      </w:r>
      <w:proofErr w:type="spellStart"/>
      <w:r w:rsidRPr="00E3161F">
        <w:rPr>
          <w:rFonts w:ascii="Cambria" w:eastAsia="Arial" w:hAnsi="Cambria" w:cs="Arial"/>
        </w:rPr>
        <w:t>N.°</w:t>
      </w:r>
      <w:proofErr w:type="spellEnd"/>
      <w:r w:rsidRPr="00E3161F">
        <w:rPr>
          <w:rFonts w:ascii="Cambria" w:eastAsia="Arial" w:hAnsi="Cambria" w:cs="Arial"/>
        </w:rPr>
        <w:t xml:space="preserve"> </w:t>
      </w:r>
      <w:r>
        <w:rPr>
          <w:rFonts w:ascii="Cambria" w:eastAsia="Arial" w:hAnsi="Cambria" w:cs="Arial"/>
        </w:rPr>
        <w:t>02</w:t>
      </w:r>
      <w:r w:rsidRPr="00E3161F">
        <w:rPr>
          <w:rFonts w:ascii="Cambria" w:eastAsia="Arial" w:hAnsi="Cambria" w:cs="Arial"/>
        </w:rPr>
        <w:t>/20</w:t>
      </w:r>
      <w:r>
        <w:rPr>
          <w:rFonts w:ascii="Cambria" w:eastAsia="Arial" w:hAnsi="Cambria" w:cs="Arial"/>
        </w:rPr>
        <w:t>20</w:t>
      </w:r>
      <w:r w:rsidRPr="00E3161F">
        <w:rPr>
          <w:rFonts w:ascii="Cambria" w:eastAsia="Arial" w:hAnsi="Cambria" w:cs="Arial"/>
        </w:rPr>
        <w:t>.</w:t>
      </w:r>
    </w:p>
    <w:p w14:paraId="6A233F07" w14:textId="2DA737E9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EDITAL </w:t>
      </w:r>
      <w:proofErr w:type="spellStart"/>
      <w:r w:rsidRPr="00E3161F">
        <w:rPr>
          <w:rFonts w:ascii="Cambria" w:eastAsia="Arial" w:hAnsi="Cambria" w:cs="Arial"/>
        </w:rPr>
        <w:t>N.°</w:t>
      </w:r>
      <w:proofErr w:type="spellEnd"/>
      <w:r w:rsidRPr="00E3161F">
        <w:rPr>
          <w:rFonts w:ascii="Cambria" w:eastAsia="Arial" w:hAnsi="Cambria" w:cs="Arial"/>
        </w:rPr>
        <w:t xml:space="preserve"> </w:t>
      </w:r>
      <w:r>
        <w:rPr>
          <w:rFonts w:ascii="Cambria" w:eastAsia="Arial" w:hAnsi="Cambria" w:cs="Arial"/>
        </w:rPr>
        <w:t>19</w:t>
      </w:r>
      <w:r w:rsidRPr="00E3161F">
        <w:rPr>
          <w:rFonts w:ascii="Cambria" w:eastAsia="Arial" w:hAnsi="Cambria" w:cs="Arial"/>
        </w:rPr>
        <w:t>/20</w:t>
      </w:r>
      <w:r>
        <w:rPr>
          <w:rFonts w:ascii="Cambria" w:eastAsia="Arial" w:hAnsi="Cambria" w:cs="Arial"/>
        </w:rPr>
        <w:t>20</w:t>
      </w:r>
    </w:p>
    <w:p w14:paraId="6535EDDF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CÂMARA MUNICIPAL DE BIRIGUI</w:t>
      </w:r>
    </w:p>
    <w:p w14:paraId="60F3674A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74CE7592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ENVELOPE </w:t>
      </w:r>
      <w:proofErr w:type="spellStart"/>
      <w:r w:rsidRPr="00E3161F">
        <w:rPr>
          <w:rFonts w:ascii="Cambria" w:eastAsia="Arial" w:hAnsi="Cambria" w:cs="Arial"/>
        </w:rPr>
        <w:t>N.°</w:t>
      </w:r>
      <w:proofErr w:type="spellEnd"/>
      <w:r w:rsidRPr="00E3161F">
        <w:rPr>
          <w:rFonts w:ascii="Cambria" w:eastAsia="Arial" w:hAnsi="Cambria" w:cs="Arial"/>
        </w:rPr>
        <w:t xml:space="preserve"> 02 - DOCUMENTOS DE HABILITAÇÃO</w:t>
      </w:r>
    </w:p>
    <w:p w14:paraId="2F814D43" w14:textId="2B6695C2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PREGÃO </w:t>
      </w:r>
      <w:proofErr w:type="spellStart"/>
      <w:r w:rsidRPr="00E3161F">
        <w:rPr>
          <w:rFonts w:ascii="Cambria" w:eastAsia="Arial" w:hAnsi="Cambria" w:cs="Arial"/>
        </w:rPr>
        <w:t>N.°</w:t>
      </w:r>
      <w:proofErr w:type="spellEnd"/>
      <w:r>
        <w:rPr>
          <w:rFonts w:ascii="Cambria" w:eastAsia="Arial" w:hAnsi="Cambria" w:cs="Arial"/>
        </w:rPr>
        <w:t xml:space="preserve"> 02</w:t>
      </w:r>
      <w:r w:rsidRPr="00E3161F">
        <w:rPr>
          <w:rFonts w:ascii="Cambria" w:eastAsia="Arial" w:hAnsi="Cambria" w:cs="Arial"/>
        </w:rPr>
        <w:t>/20</w:t>
      </w:r>
      <w:r>
        <w:rPr>
          <w:rFonts w:ascii="Cambria" w:eastAsia="Arial" w:hAnsi="Cambria" w:cs="Arial"/>
        </w:rPr>
        <w:t>20</w:t>
      </w:r>
    </w:p>
    <w:p w14:paraId="0E7DDA7C" w14:textId="55B05EDC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EDITAL </w:t>
      </w:r>
      <w:proofErr w:type="spellStart"/>
      <w:r w:rsidRPr="00E3161F">
        <w:rPr>
          <w:rFonts w:ascii="Cambria" w:eastAsia="Arial" w:hAnsi="Cambria" w:cs="Arial"/>
        </w:rPr>
        <w:t>N.</w:t>
      </w:r>
      <w:proofErr w:type="gramStart"/>
      <w:r w:rsidRPr="00E3161F">
        <w:rPr>
          <w:rFonts w:ascii="Cambria" w:eastAsia="Arial" w:hAnsi="Cambria" w:cs="Arial"/>
        </w:rPr>
        <w:t>°</w:t>
      </w:r>
      <w:proofErr w:type="spellEnd"/>
      <w:r w:rsidRPr="00E3161F">
        <w:rPr>
          <w:rFonts w:ascii="Cambria" w:eastAsia="Arial" w:hAnsi="Cambria" w:cs="Arial"/>
        </w:rPr>
        <w:t xml:space="preserve">  </w:t>
      </w:r>
      <w:r>
        <w:rPr>
          <w:rFonts w:ascii="Cambria" w:eastAsia="Arial" w:hAnsi="Cambria" w:cs="Arial"/>
        </w:rPr>
        <w:t>19</w:t>
      </w:r>
      <w:proofErr w:type="gramEnd"/>
      <w:r w:rsidRPr="00E3161F">
        <w:rPr>
          <w:rFonts w:ascii="Cambria" w:eastAsia="Arial" w:hAnsi="Cambria" w:cs="Arial"/>
        </w:rPr>
        <w:t>/20</w:t>
      </w:r>
      <w:r>
        <w:rPr>
          <w:rFonts w:ascii="Cambria" w:eastAsia="Arial" w:hAnsi="Cambria" w:cs="Arial"/>
        </w:rPr>
        <w:t>20</w:t>
      </w:r>
    </w:p>
    <w:p w14:paraId="0D33840B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CÂMARA MUNICIPAL DE BIRIGUI</w:t>
      </w:r>
    </w:p>
    <w:p w14:paraId="0C5D47EE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</w:p>
    <w:p w14:paraId="719D3632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  <w:r w:rsidRPr="00E3161F">
        <w:rPr>
          <w:rFonts w:ascii="Cambria" w:eastAsia="Arial" w:hAnsi="Cambria" w:cs="Arial"/>
          <w:b/>
          <w:bCs/>
        </w:rPr>
        <w:t>V - DO CONTEÚDO DO ENVELOPE PROPOSTA</w:t>
      </w:r>
    </w:p>
    <w:p w14:paraId="373519F8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</w:p>
    <w:p w14:paraId="0B32180A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  <w:r w:rsidRPr="00E3161F">
        <w:rPr>
          <w:rFonts w:ascii="Cambria" w:eastAsia="Arial" w:hAnsi="Cambria" w:cs="Arial"/>
        </w:rPr>
        <w:t xml:space="preserve">5.1 - </w:t>
      </w:r>
      <w:r w:rsidRPr="00E3161F">
        <w:rPr>
          <w:rFonts w:ascii="Cambria" w:eastAsia="Arial" w:hAnsi="Cambria" w:cs="Arial"/>
          <w:color w:val="000000"/>
        </w:rPr>
        <w:t>A proposta deverá ser elaborada em papel timbrado da empresa e redigida em língua portuguesa, salvo quanto às expressões técnicas de uso corrente, sem rasuras, emendas, borrões ou entrelinhas e ser datada e assinada pelo representante legal da licitante ou pelo procurador juntando-se a procuração, devendo conter:</w:t>
      </w:r>
    </w:p>
    <w:p w14:paraId="1BD0DC0D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36969CD7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  <w:r w:rsidRPr="00E3161F">
        <w:rPr>
          <w:rFonts w:ascii="Cambria" w:eastAsia="Arial" w:hAnsi="Cambria" w:cs="Arial"/>
          <w:color w:val="000000"/>
        </w:rPr>
        <w:t xml:space="preserve">5.1.1 - </w:t>
      </w:r>
      <w:proofErr w:type="gramStart"/>
      <w:r w:rsidRPr="00E3161F">
        <w:rPr>
          <w:rFonts w:ascii="Cambria" w:eastAsia="Arial" w:hAnsi="Cambria" w:cs="Arial"/>
          <w:color w:val="000000"/>
        </w:rPr>
        <w:t>identificação</w:t>
      </w:r>
      <w:proofErr w:type="gramEnd"/>
      <w:r w:rsidRPr="00E3161F">
        <w:rPr>
          <w:rFonts w:ascii="Cambria" w:eastAsia="Arial" w:hAnsi="Cambria" w:cs="Arial"/>
          <w:color w:val="000000"/>
        </w:rPr>
        <w:t xml:space="preserve"> completa da licitante, nome, endereço, fone, e número do CNPJ;</w:t>
      </w:r>
    </w:p>
    <w:p w14:paraId="4B0BADD6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</w:p>
    <w:p w14:paraId="1A18BA65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  <w:r w:rsidRPr="00E3161F">
        <w:rPr>
          <w:rFonts w:ascii="Cambria" w:eastAsia="Arial" w:hAnsi="Cambria" w:cs="Arial"/>
          <w:color w:val="000000"/>
        </w:rPr>
        <w:t xml:space="preserve">5.1.2 - </w:t>
      </w:r>
      <w:proofErr w:type="gramStart"/>
      <w:r w:rsidRPr="00E3161F">
        <w:rPr>
          <w:rFonts w:ascii="Cambria" w:eastAsia="Arial" w:hAnsi="Cambria" w:cs="Arial"/>
          <w:color w:val="000000"/>
        </w:rPr>
        <w:t>número</w:t>
      </w:r>
      <w:proofErr w:type="gramEnd"/>
      <w:r w:rsidRPr="00E3161F">
        <w:rPr>
          <w:rFonts w:ascii="Cambria" w:eastAsia="Arial" w:hAnsi="Cambria" w:cs="Arial"/>
          <w:color w:val="000000"/>
        </w:rPr>
        <w:t xml:space="preserve"> do processo e do Pregão;</w:t>
      </w:r>
    </w:p>
    <w:p w14:paraId="41B36B64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</w:p>
    <w:p w14:paraId="1B2BA5BC" w14:textId="77777777" w:rsidR="000E767B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  <w:r w:rsidRPr="00E3161F">
        <w:rPr>
          <w:rFonts w:ascii="Cambria" w:eastAsia="Arial" w:hAnsi="Cambria" w:cs="Arial"/>
          <w:color w:val="000000"/>
        </w:rPr>
        <w:t xml:space="preserve">5.1.3 – </w:t>
      </w:r>
      <w:proofErr w:type="gramStart"/>
      <w:r w:rsidRPr="00E3161F">
        <w:rPr>
          <w:rFonts w:ascii="Cambria" w:eastAsia="Arial" w:hAnsi="Cambria" w:cs="Arial"/>
          <w:color w:val="000000"/>
        </w:rPr>
        <w:t>especificação</w:t>
      </w:r>
      <w:proofErr w:type="gramEnd"/>
      <w:r w:rsidRPr="00E3161F">
        <w:rPr>
          <w:rFonts w:ascii="Cambria" w:eastAsia="Arial" w:hAnsi="Cambria" w:cs="Arial"/>
          <w:color w:val="000000"/>
        </w:rPr>
        <w:t xml:space="preserve"> completa dos </w:t>
      </w:r>
      <w:r>
        <w:rPr>
          <w:rFonts w:ascii="Cambria" w:eastAsia="Arial" w:hAnsi="Cambria" w:cs="Arial"/>
          <w:color w:val="000000"/>
        </w:rPr>
        <w:t>equipamentos acompanhados dos seus catálogo</w:t>
      </w:r>
      <w:r w:rsidRPr="00E3161F">
        <w:rPr>
          <w:rFonts w:ascii="Cambria" w:eastAsia="Arial" w:hAnsi="Cambria" w:cs="Arial"/>
          <w:color w:val="000000"/>
        </w:rPr>
        <w:t xml:space="preserve">s (por item, cumprindo todas as especificações do </w:t>
      </w:r>
      <w:r>
        <w:rPr>
          <w:rFonts w:ascii="Cambria" w:eastAsia="Arial" w:hAnsi="Cambria" w:cs="Arial"/>
          <w:color w:val="000000"/>
        </w:rPr>
        <w:t xml:space="preserve">Anexo I deste </w:t>
      </w:r>
      <w:r w:rsidRPr="00E3161F">
        <w:rPr>
          <w:rFonts w:ascii="Cambria" w:eastAsia="Arial" w:hAnsi="Cambria" w:cs="Arial"/>
          <w:color w:val="000000"/>
        </w:rPr>
        <w:t>edital</w:t>
      </w:r>
      <w:r>
        <w:rPr>
          <w:rFonts w:ascii="Cambria" w:eastAsia="Arial" w:hAnsi="Cambria" w:cs="Arial"/>
          <w:color w:val="000000"/>
        </w:rPr>
        <w:t>);</w:t>
      </w:r>
    </w:p>
    <w:p w14:paraId="7481DEEE" w14:textId="77777777" w:rsidR="000E767B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</w:p>
    <w:p w14:paraId="35525529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  <w:r w:rsidRPr="00E3161F">
        <w:rPr>
          <w:rFonts w:ascii="Cambria" w:eastAsia="Arial" w:hAnsi="Cambria" w:cs="Arial"/>
          <w:color w:val="000000"/>
        </w:rPr>
        <w:t>5.1.</w:t>
      </w:r>
      <w:r>
        <w:rPr>
          <w:rFonts w:ascii="Cambria" w:eastAsia="Arial" w:hAnsi="Cambria" w:cs="Arial"/>
          <w:color w:val="000000"/>
        </w:rPr>
        <w:t>4</w:t>
      </w:r>
      <w:r w:rsidRPr="00E3161F">
        <w:rPr>
          <w:rFonts w:ascii="Cambria" w:eastAsia="Arial" w:hAnsi="Cambria" w:cs="Arial"/>
          <w:color w:val="000000"/>
        </w:rPr>
        <w:t xml:space="preserve"> - preço total, fixo e irreajustável, expresso em moeda corrente nacional, para os</w:t>
      </w:r>
      <w:r>
        <w:rPr>
          <w:rFonts w:ascii="Cambria" w:eastAsia="Arial" w:hAnsi="Cambria" w:cs="Arial"/>
          <w:color w:val="000000"/>
        </w:rPr>
        <w:t xml:space="preserve"> </w:t>
      </w:r>
      <w:proofErr w:type="gramStart"/>
      <w:r>
        <w:rPr>
          <w:rFonts w:ascii="Cambria" w:eastAsia="Arial" w:hAnsi="Cambria" w:cs="Arial"/>
          <w:color w:val="000000"/>
        </w:rPr>
        <w:t xml:space="preserve">equipamentos </w:t>
      </w:r>
      <w:r w:rsidRPr="00E3161F">
        <w:rPr>
          <w:rFonts w:ascii="Cambria" w:eastAsia="Arial" w:hAnsi="Cambria" w:cs="Arial"/>
          <w:color w:val="000000"/>
        </w:rPr>
        <w:t xml:space="preserve"> ofertados</w:t>
      </w:r>
      <w:proofErr w:type="gramEnd"/>
      <w:r w:rsidRPr="00E3161F">
        <w:rPr>
          <w:rFonts w:ascii="Cambria" w:eastAsia="Arial" w:hAnsi="Cambria" w:cs="Arial"/>
          <w:color w:val="000000"/>
        </w:rPr>
        <w:t xml:space="preserve">, entregues na forma da cláusula IX deste edital;  </w:t>
      </w:r>
    </w:p>
    <w:p w14:paraId="3299D3BF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</w:p>
    <w:p w14:paraId="525D15A9" w14:textId="77777777" w:rsidR="000E767B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  <w:r w:rsidRPr="00E3161F">
        <w:rPr>
          <w:rFonts w:ascii="Cambria" w:eastAsia="Arial" w:hAnsi="Cambria" w:cs="Arial"/>
          <w:color w:val="000000"/>
        </w:rPr>
        <w:t>5.1.</w:t>
      </w:r>
      <w:r>
        <w:rPr>
          <w:rFonts w:ascii="Cambria" w:eastAsia="Arial" w:hAnsi="Cambria" w:cs="Arial"/>
          <w:color w:val="000000"/>
        </w:rPr>
        <w:t>4</w:t>
      </w:r>
      <w:r w:rsidRPr="00E3161F">
        <w:rPr>
          <w:rFonts w:ascii="Cambria" w:eastAsia="Arial" w:hAnsi="Cambria" w:cs="Arial"/>
          <w:color w:val="000000"/>
        </w:rPr>
        <w:t>.1 - Os preços deverão ser apurados à data de sua apresentação, sem inclusão de qualquer encargo financeiro ou previsão inflacionária. Nos preços propostos deverão estar incluídos, além do lucro, todas as despesas e custos, como por exemplo: transportes, tributos de qualquer natureza e todas as despesas, diretas ou indiretas, relacionadas com o fornecimento do objeto da presente licitação;</w:t>
      </w:r>
    </w:p>
    <w:p w14:paraId="5814D4FA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</w:p>
    <w:p w14:paraId="323B59D5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  <w:r w:rsidRPr="00E3161F">
        <w:rPr>
          <w:rFonts w:ascii="Cambria" w:eastAsia="Arial" w:hAnsi="Cambria" w:cs="Arial"/>
          <w:color w:val="000000"/>
        </w:rPr>
        <w:t>5.1.</w:t>
      </w:r>
      <w:r>
        <w:rPr>
          <w:rFonts w:ascii="Cambria" w:eastAsia="Arial" w:hAnsi="Cambria" w:cs="Arial"/>
          <w:color w:val="000000"/>
        </w:rPr>
        <w:t>5</w:t>
      </w:r>
      <w:r w:rsidRPr="00E3161F">
        <w:rPr>
          <w:rFonts w:ascii="Cambria" w:eastAsia="Arial" w:hAnsi="Cambria" w:cs="Arial"/>
          <w:color w:val="000000"/>
        </w:rPr>
        <w:t xml:space="preserve"> - </w:t>
      </w:r>
      <w:proofErr w:type="gramStart"/>
      <w:r w:rsidRPr="00E3161F">
        <w:rPr>
          <w:rFonts w:ascii="Cambria" w:eastAsia="Arial" w:hAnsi="Cambria" w:cs="Arial"/>
          <w:color w:val="000000"/>
        </w:rPr>
        <w:t>prazo</w:t>
      </w:r>
      <w:proofErr w:type="gramEnd"/>
      <w:r w:rsidRPr="00E3161F">
        <w:rPr>
          <w:rFonts w:ascii="Cambria" w:eastAsia="Arial" w:hAnsi="Cambria" w:cs="Arial"/>
          <w:color w:val="000000"/>
        </w:rPr>
        <w:t xml:space="preserve"> de validade da proposta, o qual não poderá ser inferior a 60 (sessenta) dias contados da data de encerramento da licitação;</w:t>
      </w:r>
    </w:p>
    <w:p w14:paraId="29F20025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</w:p>
    <w:p w14:paraId="43FC5505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  <w:r w:rsidRPr="00E3161F">
        <w:rPr>
          <w:rFonts w:ascii="Cambria" w:eastAsia="Arial" w:hAnsi="Cambria" w:cs="Arial"/>
          <w:color w:val="000000"/>
        </w:rPr>
        <w:t>5.2 - Depois de aberta, a proposta se acha vinculada ao processo pelo seu prazo de validade, não sendo permitida sua retirada ou a desistência de participação por parte do proponente.</w:t>
      </w:r>
    </w:p>
    <w:p w14:paraId="425688E4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</w:p>
    <w:p w14:paraId="0CCE7822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  <w:r w:rsidRPr="00E3161F">
        <w:rPr>
          <w:rFonts w:ascii="Cambria" w:eastAsia="Arial" w:hAnsi="Cambria" w:cs="Arial"/>
          <w:color w:val="000000"/>
        </w:rPr>
        <w:t>5.3 - Apresentada a proposta, o proponente estará automaticamente aceitando e se sujeitando às cláusulas e condições do presente Edital.</w:t>
      </w:r>
    </w:p>
    <w:p w14:paraId="67E37A01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</w:p>
    <w:p w14:paraId="1CCC6769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  <w:r w:rsidRPr="00E3161F">
        <w:rPr>
          <w:rFonts w:ascii="Cambria" w:eastAsia="Arial" w:hAnsi="Cambria" w:cs="Arial"/>
          <w:color w:val="000000"/>
        </w:rPr>
        <w:lastRenderedPageBreak/>
        <w:t>5.4 - Se por falha do proponente a proposta não indicar o prazo de sua validade, esta será considerada válida por 60 (sessenta) dias independentemente de qualquer outra manifestação.</w:t>
      </w:r>
    </w:p>
    <w:p w14:paraId="68A7E1F6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</w:p>
    <w:p w14:paraId="0B948AC3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b/>
          <w:bCs/>
          <w:color w:val="000000"/>
        </w:rPr>
      </w:pPr>
      <w:r w:rsidRPr="00E3161F">
        <w:rPr>
          <w:rFonts w:ascii="Cambria" w:eastAsia="Arial" w:hAnsi="Cambria" w:cs="Arial"/>
          <w:b/>
          <w:bCs/>
          <w:color w:val="000000"/>
        </w:rPr>
        <w:t>VI – DO CONTEÚDO DO ENVELOPE “DOCUMENTAÇÃO PARA HABILITAÇÃO”</w:t>
      </w:r>
    </w:p>
    <w:p w14:paraId="5C9C1FFF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bCs/>
          <w:color w:val="000000"/>
        </w:rPr>
      </w:pPr>
    </w:p>
    <w:p w14:paraId="6C846C93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bCs/>
          <w:color w:val="000000"/>
        </w:rPr>
      </w:pPr>
      <w:r w:rsidRPr="00E3161F">
        <w:rPr>
          <w:rFonts w:ascii="Cambria" w:eastAsia="Arial" w:hAnsi="Cambria" w:cs="Arial"/>
          <w:bCs/>
          <w:color w:val="000000"/>
        </w:rPr>
        <w:t>6.1 – O envelope documentação de habilitação, nos termos do item 4.2 da clausula IV, deverá conter os documentos a seguir:</w:t>
      </w:r>
    </w:p>
    <w:p w14:paraId="2F4635AB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Cs/>
          <w:shd w:val="clear" w:color="auto" w:fill="000000"/>
        </w:rPr>
      </w:pPr>
    </w:p>
    <w:p w14:paraId="3385BB1C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Cs/>
        </w:rPr>
      </w:pPr>
      <w:r w:rsidRPr="00E3161F">
        <w:rPr>
          <w:rFonts w:ascii="Cambria" w:eastAsia="Arial" w:hAnsi="Cambria" w:cs="Arial"/>
          <w:bCs/>
        </w:rPr>
        <w:t>6.1.1 - HABILITAÇÃO JURÍDICA</w:t>
      </w:r>
    </w:p>
    <w:p w14:paraId="2C6800C8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</w:p>
    <w:p w14:paraId="2CF2C9CE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color w:val="000000"/>
        </w:rPr>
      </w:pPr>
      <w:r w:rsidRPr="00E3161F">
        <w:rPr>
          <w:rFonts w:ascii="Cambria" w:eastAsia="Arial" w:hAnsi="Cambria" w:cs="Arial"/>
          <w:color w:val="000000"/>
        </w:rPr>
        <w:t xml:space="preserve">a) Registro comercial, no caso de </w:t>
      </w:r>
      <w:r w:rsidRPr="00E3161F">
        <w:rPr>
          <w:rFonts w:ascii="Cambria" w:eastAsia="Arial" w:hAnsi="Cambria" w:cs="Arial"/>
          <w:i/>
          <w:iCs/>
          <w:color w:val="000000"/>
        </w:rPr>
        <w:t>empresa individual</w:t>
      </w:r>
      <w:r w:rsidRPr="00E3161F">
        <w:rPr>
          <w:rFonts w:ascii="Cambria" w:eastAsia="Arial" w:hAnsi="Cambria" w:cs="Arial"/>
          <w:color w:val="000000"/>
        </w:rPr>
        <w:t>;</w:t>
      </w:r>
    </w:p>
    <w:p w14:paraId="7934B2CF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color w:val="000000"/>
        </w:rPr>
      </w:pPr>
    </w:p>
    <w:p w14:paraId="75BC9A45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  <w:r w:rsidRPr="00E3161F">
        <w:rPr>
          <w:rFonts w:ascii="Cambria" w:eastAsia="Arial" w:hAnsi="Cambria" w:cs="Arial"/>
          <w:color w:val="000000"/>
        </w:rPr>
        <w:t xml:space="preserve">b) Ato constitutivo, estatuto ou contrato social em vigor, devidamente registrado na Junta Comercial, em se tratando de </w:t>
      </w:r>
      <w:r w:rsidRPr="00E3161F">
        <w:rPr>
          <w:rFonts w:ascii="Cambria" w:eastAsia="Arial" w:hAnsi="Cambria" w:cs="Arial"/>
          <w:i/>
          <w:iCs/>
          <w:color w:val="000000"/>
        </w:rPr>
        <w:t>sociedades comerciais;</w:t>
      </w:r>
    </w:p>
    <w:p w14:paraId="5F7738A2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color w:val="000000"/>
        </w:rPr>
      </w:pPr>
    </w:p>
    <w:p w14:paraId="7BC48A85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i/>
          <w:iCs/>
          <w:color w:val="000000"/>
        </w:rPr>
      </w:pPr>
      <w:r w:rsidRPr="00E3161F">
        <w:rPr>
          <w:rFonts w:ascii="Cambria" w:eastAsia="Arial" w:hAnsi="Cambria" w:cs="Arial"/>
          <w:color w:val="000000"/>
        </w:rPr>
        <w:t xml:space="preserve">c) Ato constitutivo devidamente registrado no Cartório de Registro Civil de Pessoas Jurídicas tratando-se de </w:t>
      </w:r>
      <w:r w:rsidRPr="00E3161F">
        <w:rPr>
          <w:rFonts w:ascii="Cambria" w:eastAsia="Arial" w:hAnsi="Cambria" w:cs="Arial"/>
          <w:i/>
          <w:iCs/>
          <w:color w:val="000000"/>
        </w:rPr>
        <w:t>sociedades civis</w:t>
      </w:r>
      <w:r w:rsidRPr="00E3161F">
        <w:rPr>
          <w:rFonts w:ascii="Cambria" w:eastAsia="Arial" w:hAnsi="Cambria" w:cs="Arial"/>
          <w:color w:val="000000"/>
        </w:rPr>
        <w:t xml:space="preserve">, </w:t>
      </w:r>
      <w:r w:rsidRPr="00E3161F">
        <w:rPr>
          <w:rFonts w:ascii="Cambria" w:eastAsia="Arial" w:hAnsi="Cambria" w:cs="Arial"/>
          <w:i/>
          <w:iCs/>
          <w:color w:val="000000"/>
        </w:rPr>
        <w:t>acompanhado de prova da diretoria em exercício;</w:t>
      </w:r>
    </w:p>
    <w:p w14:paraId="3E031132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16B76ED4" w14:textId="77777777" w:rsidR="000E767B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Cs/>
        </w:rPr>
      </w:pPr>
      <w:r w:rsidRPr="00E3161F">
        <w:rPr>
          <w:rFonts w:ascii="Cambria" w:eastAsia="Arial" w:hAnsi="Cambria" w:cs="Arial"/>
          <w:bCs/>
        </w:rPr>
        <w:t>6.1.2 - REGULARIDADE FISCAL</w:t>
      </w:r>
    </w:p>
    <w:p w14:paraId="16236F52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Cs/>
        </w:rPr>
      </w:pPr>
    </w:p>
    <w:p w14:paraId="68724805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6.1.2.1 - </w:t>
      </w:r>
      <w:proofErr w:type="gramStart"/>
      <w:r w:rsidRPr="00E3161F">
        <w:rPr>
          <w:rFonts w:ascii="Cambria" w:eastAsia="Arial" w:hAnsi="Cambria" w:cs="Arial"/>
        </w:rPr>
        <w:t>prova</w:t>
      </w:r>
      <w:proofErr w:type="gramEnd"/>
      <w:r w:rsidRPr="00E3161F">
        <w:rPr>
          <w:rFonts w:ascii="Cambria" w:eastAsia="Arial" w:hAnsi="Cambria" w:cs="Arial"/>
        </w:rPr>
        <w:t xml:space="preserve"> de inscrição no Cadastro Nacional de Pessoas Jurídicas (CNPJ);</w:t>
      </w:r>
    </w:p>
    <w:p w14:paraId="0341E09B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1152464B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6.1.2.2 - </w:t>
      </w:r>
      <w:proofErr w:type="gramStart"/>
      <w:r w:rsidRPr="00E3161F">
        <w:rPr>
          <w:rFonts w:ascii="Cambria" w:eastAsia="Arial" w:hAnsi="Cambria" w:cs="Arial"/>
        </w:rPr>
        <w:t>provas</w:t>
      </w:r>
      <w:proofErr w:type="gramEnd"/>
      <w:r w:rsidRPr="00E3161F">
        <w:rPr>
          <w:rFonts w:ascii="Cambria" w:eastAsia="Arial" w:hAnsi="Cambria" w:cs="Arial"/>
        </w:rPr>
        <w:t xml:space="preserve"> de regularidade, em plena validade, para com:</w:t>
      </w:r>
    </w:p>
    <w:p w14:paraId="1C5F76A1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1556BEA1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6.1.2.2.1 - </w:t>
      </w:r>
      <w:proofErr w:type="gramStart"/>
      <w:r w:rsidRPr="00E3161F">
        <w:rPr>
          <w:rFonts w:ascii="Cambria" w:eastAsia="Arial" w:hAnsi="Cambria" w:cs="Arial"/>
        </w:rPr>
        <w:t>a</w:t>
      </w:r>
      <w:proofErr w:type="gramEnd"/>
      <w:r w:rsidRPr="00E3161F">
        <w:rPr>
          <w:rFonts w:ascii="Cambria" w:eastAsia="Arial" w:hAnsi="Cambria" w:cs="Arial"/>
        </w:rPr>
        <w:t xml:space="preserve"> Seguridade Social (Certidão de débitos relativos às contribuições previdenciárias e as de terceiros);</w:t>
      </w:r>
    </w:p>
    <w:p w14:paraId="3BDBEC8C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7F0E8A53" w14:textId="77777777" w:rsidR="000E767B" w:rsidRDefault="000E767B" w:rsidP="000E767B">
      <w:pPr>
        <w:widowControl w:val="0"/>
        <w:tabs>
          <w:tab w:val="left" w:pos="420"/>
        </w:tabs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6.1.2.2.2- </w:t>
      </w:r>
      <w:proofErr w:type="gramStart"/>
      <w:r w:rsidRPr="00E3161F">
        <w:rPr>
          <w:rFonts w:ascii="Cambria" w:eastAsia="Arial" w:hAnsi="Cambria" w:cs="Arial"/>
        </w:rPr>
        <w:t>o</w:t>
      </w:r>
      <w:proofErr w:type="gramEnd"/>
      <w:r w:rsidRPr="00E3161F">
        <w:rPr>
          <w:rFonts w:ascii="Cambria" w:eastAsia="Arial" w:hAnsi="Cambria" w:cs="Arial"/>
        </w:rPr>
        <w:t xml:space="preserve"> Fundo de Garantia por Tempo de Serviço – FGTS.</w:t>
      </w:r>
    </w:p>
    <w:p w14:paraId="6BDD9FB1" w14:textId="77777777" w:rsidR="000E767B" w:rsidRPr="00E3161F" w:rsidRDefault="000E767B" w:rsidP="000E767B">
      <w:pPr>
        <w:widowControl w:val="0"/>
        <w:tabs>
          <w:tab w:val="left" w:pos="420"/>
        </w:tabs>
        <w:suppressAutoHyphens/>
        <w:autoSpaceDE w:val="0"/>
        <w:rPr>
          <w:rFonts w:ascii="Cambria" w:eastAsia="Arial" w:hAnsi="Cambria" w:cs="Arial"/>
        </w:rPr>
      </w:pPr>
    </w:p>
    <w:p w14:paraId="304427C9" w14:textId="77777777" w:rsidR="000E767B" w:rsidRDefault="000E767B" w:rsidP="000E767B">
      <w:pPr>
        <w:widowControl w:val="0"/>
        <w:suppressAutoHyphens/>
        <w:autoSpaceDE w:val="0"/>
        <w:jc w:val="both"/>
        <w:rPr>
          <w:rFonts w:ascii="Cambria" w:eastAsia="Arial Unicode MS" w:hAnsi="Cambria" w:cs="Arial"/>
          <w:color w:val="000000"/>
          <w:lang w:eastAsia="ar-SA"/>
        </w:rPr>
      </w:pPr>
      <w:r w:rsidRPr="00E3161F">
        <w:rPr>
          <w:rFonts w:ascii="Cambria" w:eastAsia="Arial" w:hAnsi="Cambria" w:cs="Arial"/>
        </w:rPr>
        <w:t xml:space="preserve">6.1.2.2.3 - </w:t>
      </w:r>
      <w:proofErr w:type="gramStart"/>
      <w:r w:rsidRPr="00E3161F">
        <w:rPr>
          <w:rFonts w:ascii="Cambria" w:eastAsia="Arial Unicode MS" w:hAnsi="Cambria" w:cs="Arial"/>
          <w:color w:val="000000"/>
          <w:lang w:eastAsia="ar-SA"/>
        </w:rPr>
        <w:t>prova</w:t>
      </w:r>
      <w:proofErr w:type="gramEnd"/>
      <w:r w:rsidRPr="00E3161F">
        <w:rPr>
          <w:rFonts w:ascii="Cambria" w:eastAsia="Arial Unicode MS" w:hAnsi="Cambria" w:cs="Arial"/>
          <w:color w:val="000000"/>
          <w:lang w:eastAsia="ar-SA"/>
        </w:rPr>
        <w:t xml:space="preserve"> de inexistência de débitos inadimplidos perante a Justiça do Trabalho, mediante a apresentação de certidão negativa, nos termos do Título VII-A da Lei nº 12.440/11, CNDT.</w:t>
      </w:r>
    </w:p>
    <w:p w14:paraId="41B725CF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 Unicode MS" w:hAnsi="Cambria" w:cs="Arial"/>
          <w:color w:val="000000"/>
          <w:lang w:eastAsia="ar-SA"/>
        </w:rPr>
      </w:pPr>
    </w:p>
    <w:p w14:paraId="2A323D3C" w14:textId="77777777" w:rsidR="000E767B" w:rsidRPr="00E3161F" w:rsidRDefault="000E767B" w:rsidP="000E767B">
      <w:pPr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E3161F">
        <w:rPr>
          <w:rFonts w:ascii="Cambria" w:eastAsia="Arial" w:hAnsi="Cambria" w:cs="Arial"/>
          <w:sz w:val="22"/>
          <w:szCs w:val="22"/>
        </w:rPr>
        <w:t xml:space="preserve">6.1.2.2.4 - </w:t>
      </w:r>
      <w:r w:rsidRPr="00E3161F">
        <w:rPr>
          <w:rFonts w:ascii="Cambria" w:eastAsia="Calibri" w:hAnsi="Cambria" w:cs="Arial"/>
          <w:sz w:val="22"/>
          <w:szCs w:val="22"/>
          <w:lang w:eastAsia="en-US"/>
        </w:rPr>
        <w:t>Certidão Negativa de Tributos Municipais (ISS), expedida pela Prefeitura Municipal do Município da sede da licitante, expedida a não mais de 60 dias.</w:t>
      </w:r>
    </w:p>
    <w:p w14:paraId="6463E1C3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 Unicode MS" w:hAnsi="Cambria" w:cs="Arial"/>
          <w:color w:val="000000"/>
          <w:lang w:eastAsia="ar-SA"/>
        </w:rPr>
      </w:pPr>
    </w:p>
    <w:p w14:paraId="66D8F42B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OBS1: As exigências </w:t>
      </w:r>
      <w:proofErr w:type="spellStart"/>
      <w:r w:rsidRPr="00E3161F">
        <w:rPr>
          <w:rFonts w:ascii="Cambria" w:eastAsia="Arial" w:hAnsi="Cambria" w:cs="Arial"/>
        </w:rPr>
        <w:t>habilitatórias</w:t>
      </w:r>
      <w:proofErr w:type="spellEnd"/>
      <w:r w:rsidRPr="00E3161F">
        <w:rPr>
          <w:rFonts w:ascii="Cambria" w:eastAsia="Arial" w:hAnsi="Cambria" w:cs="Arial"/>
        </w:rPr>
        <w:t xml:space="preserve"> relativas </w:t>
      </w:r>
      <w:proofErr w:type="gramStart"/>
      <w:r w:rsidRPr="00E3161F">
        <w:rPr>
          <w:rFonts w:ascii="Cambria" w:eastAsia="Arial" w:hAnsi="Cambria" w:cs="Arial"/>
        </w:rPr>
        <w:t>a</w:t>
      </w:r>
      <w:proofErr w:type="gramEnd"/>
      <w:r w:rsidRPr="00E3161F">
        <w:rPr>
          <w:rFonts w:ascii="Cambria" w:eastAsia="Arial" w:hAnsi="Cambria" w:cs="Arial"/>
        </w:rPr>
        <w:t xml:space="preserve"> regularidade fiscal, no caso de microempresas e empresas de pequeno porte, deverão ser apresentadas no envelope “documentação” mesmo que haja alguma restrição.</w:t>
      </w:r>
    </w:p>
    <w:p w14:paraId="2C1BF8E7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4828833E" w14:textId="77777777" w:rsidR="000E767B" w:rsidRPr="00E3161F" w:rsidRDefault="000E767B" w:rsidP="000E767B">
      <w:pPr>
        <w:autoSpaceDE w:val="0"/>
        <w:jc w:val="both"/>
        <w:rPr>
          <w:rFonts w:ascii="Cambria" w:eastAsia="Arial" w:hAnsi="Cambria" w:cs="Arial"/>
          <w:sz w:val="22"/>
          <w:szCs w:val="22"/>
        </w:rPr>
      </w:pPr>
      <w:r w:rsidRPr="00E3161F">
        <w:rPr>
          <w:rFonts w:ascii="Cambria" w:eastAsia="Arial" w:hAnsi="Cambria" w:cs="Arial"/>
          <w:sz w:val="22"/>
          <w:szCs w:val="22"/>
        </w:rPr>
        <w:t>OBS2: Havendo restrição na comprovação da regularidade fiscal relativas a microempresas e empresas de pequeno porte, serão assegurados 5 (cinco) dias úteis para regularização, prorrogável por igual período em havendo motivo devidamente justificado e aceito pe</w:t>
      </w:r>
      <w:r>
        <w:rPr>
          <w:rFonts w:ascii="Cambria" w:eastAsia="Arial" w:hAnsi="Cambria" w:cs="Arial"/>
          <w:sz w:val="22"/>
          <w:szCs w:val="22"/>
        </w:rPr>
        <w:t>la</w:t>
      </w:r>
      <w:r w:rsidRPr="00E3161F">
        <w:rPr>
          <w:rFonts w:ascii="Cambria" w:eastAsia="Arial" w:hAnsi="Cambria" w:cs="Arial"/>
          <w:sz w:val="22"/>
          <w:szCs w:val="22"/>
        </w:rPr>
        <w:t xml:space="preserve"> pregoeir</w:t>
      </w:r>
      <w:r>
        <w:rPr>
          <w:rFonts w:ascii="Cambria" w:eastAsia="Arial" w:hAnsi="Cambria" w:cs="Arial"/>
          <w:sz w:val="22"/>
          <w:szCs w:val="22"/>
        </w:rPr>
        <w:t>a</w:t>
      </w:r>
      <w:r w:rsidRPr="00E3161F">
        <w:rPr>
          <w:rFonts w:ascii="Cambria" w:eastAsia="Arial" w:hAnsi="Cambria" w:cs="Arial"/>
          <w:sz w:val="22"/>
          <w:szCs w:val="22"/>
        </w:rPr>
        <w:t xml:space="preserve"> oficial, nos termos do § 1º, do artigo 43, da Lei Complementar nº123, de 14 de dezembro de 2006, alterado pela Lei Complementar nº 147 de 07 de agosto de 2.014 e alterações,  a contar do primeiro dia útil </w:t>
      </w:r>
      <w:proofErr w:type="spellStart"/>
      <w:r w:rsidRPr="00E3161F">
        <w:rPr>
          <w:rFonts w:ascii="Cambria" w:eastAsia="Arial" w:hAnsi="Cambria" w:cs="Arial"/>
          <w:sz w:val="22"/>
          <w:szCs w:val="22"/>
        </w:rPr>
        <w:t>subseqüente</w:t>
      </w:r>
      <w:proofErr w:type="spellEnd"/>
      <w:r w:rsidRPr="00E3161F">
        <w:rPr>
          <w:rFonts w:ascii="Cambria" w:eastAsia="Arial" w:hAnsi="Cambria" w:cs="Arial"/>
          <w:sz w:val="22"/>
          <w:szCs w:val="22"/>
        </w:rPr>
        <w:t xml:space="preserve"> a data da lavratura da Ata de Pregão.</w:t>
      </w:r>
    </w:p>
    <w:p w14:paraId="553FCCBF" w14:textId="77777777" w:rsidR="000E767B" w:rsidRPr="00E3161F" w:rsidRDefault="000E767B" w:rsidP="000E767B">
      <w:pPr>
        <w:autoSpaceDE w:val="0"/>
        <w:jc w:val="both"/>
        <w:rPr>
          <w:rFonts w:ascii="Cambria" w:eastAsia="Arial" w:hAnsi="Cambria" w:cs="Arial"/>
          <w:sz w:val="22"/>
          <w:szCs w:val="22"/>
        </w:rPr>
      </w:pPr>
    </w:p>
    <w:p w14:paraId="0B9E9275" w14:textId="77777777" w:rsidR="000E767B" w:rsidRPr="00E3161F" w:rsidRDefault="000E767B" w:rsidP="000E767B">
      <w:pPr>
        <w:autoSpaceDE w:val="0"/>
        <w:jc w:val="both"/>
        <w:rPr>
          <w:rFonts w:ascii="Cambria" w:eastAsia="Arial" w:hAnsi="Cambria" w:cs="Arial"/>
          <w:sz w:val="22"/>
          <w:szCs w:val="22"/>
        </w:rPr>
      </w:pPr>
      <w:r w:rsidRPr="00E3161F">
        <w:rPr>
          <w:rFonts w:ascii="Cambria" w:eastAsia="Arial" w:hAnsi="Cambria" w:cs="Arial"/>
          <w:sz w:val="22"/>
          <w:szCs w:val="22"/>
        </w:rPr>
        <w:lastRenderedPageBreak/>
        <w:t>OBS3: Em não havendo regularização nos termos contidos na OBS2, implicará em decadência do direito à contratação, sem prejuízo das sanções previstas no edital, sendo facultado convocar os licitantes remanescentes, na ordem de classificação, para assinatura do contrato, ou revogar a licitação, nos termos do artigo 43, § 2º, da Lei Complementar nº 123, de 14 de dezembro de 2006.</w:t>
      </w:r>
    </w:p>
    <w:p w14:paraId="5D654887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119C3B76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Cs/>
        </w:rPr>
      </w:pPr>
      <w:r w:rsidRPr="00E3161F">
        <w:rPr>
          <w:rFonts w:ascii="Cambria" w:eastAsia="Arial" w:hAnsi="Cambria" w:cs="Arial"/>
          <w:bCs/>
        </w:rPr>
        <w:t>6.1.4 - OUTRAS COMPROVAÇÕES</w:t>
      </w:r>
    </w:p>
    <w:p w14:paraId="31A1DE3B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29D75866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6.1.4.1 - </w:t>
      </w:r>
      <w:proofErr w:type="gramStart"/>
      <w:r w:rsidRPr="00E3161F">
        <w:rPr>
          <w:rFonts w:ascii="Cambria" w:eastAsia="Arial" w:hAnsi="Cambria" w:cs="Arial"/>
        </w:rPr>
        <w:t>declaração</w:t>
      </w:r>
      <w:proofErr w:type="gramEnd"/>
      <w:r w:rsidRPr="00E3161F">
        <w:rPr>
          <w:rFonts w:ascii="Cambria" w:eastAsia="Arial" w:hAnsi="Cambria" w:cs="Arial"/>
        </w:rPr>
        <w:t xml:space="preserve"> de que inexiste qualquer fato impeditivo à sua participação na licitação, que não foi declarada inidônea pela Administração Pública, ou suspensa de contratar com a Administração, e que se compromete a comunicar ocorrência de fatos supervenientes (Anexo III);</w:t>
      </w:r>
    </w:p>
    <w:p w14:paraId="45670829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1CB0F532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6.1.4.2 - </w:t>
      </w:r>
      <w:proofErr w:type="gramStart"/>
      <w:r w:rsidRPr="00E3161F">
        <w:rPr>
          <w:rFonts w:ascii="Cambria" w:eastAsia="Arial" w:hAnsi="Cambria" w:cs="Arial"/>
        </w:rPr>
        <w:t>declaração</w:t>
      </w:r>
      <w:proofErr w:type="gramEnd"/>
      <w:r w:rsidRPr="00E3161F">
        <w:rPr>
          <w:rFonts w:ascii="Cambria" w:eastAsia="Arial" w:hAnsi="Cambria" w:cs="Arial"/>
        </w:rPr>
        <w:t xml:space="preserve"> que não emprega menor de dezoito anos em trabalho noturno, perigoso ou insalubre e não emprega menor de dezesseis anos (Anexo IV).</w:t>
      </w:r>
    </w:p>
    <w:p w14:paraId="4BBB5302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6C6C5761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bCs/>
        </w:rPr>
      </w:pPr>
      <w:r w:rsidRPr="00E3161F">
        <w:rPr>
          <w:rFonts w:ascii="Cambria" w:eastAsia="Arial" w:hAnsi="Cambria" w:cs="Arial"/>
          <w:bCs/>
        </w:rPr>
        <w:t>6.2 - DISPOSIÇÕES GERAIS DA HABILITAÇÃO</w:t>
      </w:r>
    </w:p>
    <w:p w14:paraId="13611469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</w:p>
    <w:p w14:paraId="0E58B07A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6.2.1 - A documentação exigida quanto a regularidade fiscal poderá ser apresentada no original ou através de impresso informatizado obtido via Internet, com data de expedição não anterior a </w:t>
      </w:r>
      <w:r w:rsidRPr="00E3161F">
        <w:rPr>
          <w:rFonts w:ascii="Cambria" w:eastAsia="Arial" w:hAnsi="Cambria" w:cs="Arial"/>
          <w:b/>
          <w:bCs/>
        </w:rPr>
        <w:t xml:space="preserve">90 (noventa) dias </w:t>
      </w:r>
      <w:r w:rsidRPr="00E3161F">
        <w:rPr>
          <w:rFonts w:ascii="Cambria" w:eastAsia="Arial" w:hAnsi="Cambria" w:cs="Arial"/>
        </w:rPr>
        <w:t>da data de encerramento da licitação, se outro prazo de validade não constar dos documentos.</w:t>
      </w:r>
    </w:p>
    <w:p w14:paraId="7B76F1DD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1D29984F" w14:textId="77777777" w:rsidR="000E767B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6.2.1.1 </w:t>
      </w:r>
      <w:r>
        <w:rPr>
          <w:rFonts w:ascii="Cambria" w:eastAsia="Arial" w:hAnsi="Cambria" w:cs="Arial"/>
        </w:rPr>
        <w:t>–</w:t>
      </w:r>
      <w:r w:rsidRPr="00E3161F">
        <w:rPr>
          <w:rFonts w:ascii="Cambria" w:eastAsia="Arial" w:hAnsi="Cambria" w:cs="Arial"/>
        </w:rPr>
        <w:t xml:space="preserve"> </w:t>
      </w:r>
      <w:r>
        <w:rPr>
          <w:rFonts w:ascii="Cambria" w:eastAsia="Arial" w:hAnsi="Cambria" w:cs="Arial"/>
        </w:rPr>
        <w:t>Os documentos para HABILITAÇÃO também poderão ser apresentados no original, por qualquer processo de cópia autenticada por tabelião de notas ou cópia acompanhada do original para autenticação pela Pregoeira e ou membro da equipe de apoio e inclusive expedida pela Internet.</w:t>
      </w:r>
    </w:p>
    <w:p w14:paraId="5FC4CD43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1C0376E2" w14:textId="77777777" w:rsidR="000E767B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6.2.1.1.1 </w:t>
      </w:r>
      <w:r>
        <w:rPr>
          <w:rFonts w:ascii="Cambria" w:eastAsia="Arial" w:hAnsi="Cambria" w:cs="Arial"/>
        </w:rPr>
        <w:t xml:space="preserve">– </w:t>
      </w:r>
      <w:r w:rsidRPr="004A1DC2">
        <w:rPr>
          <w:rFonts w:ascii="Cambria" w:eastAsia="Arial" w:hAnsi="Cambria" w:cs="Arial"/>
        </w:rPr>
        <w:t>No caso das autenticações presenciais, as mesmas serão feitas pela Pregoeira ou membro da equipe de apoio,</w:t>
      </w:r>
      <w:r>
        <w:rPr>
          <w:rFonts w:ascii="Cambria" w:eastAsia="Arial" w:hAnsi="Cambria" w:cs="Arial"/>
          <w:b/>
          <w:bCs/>
        </w:rPr>
        <w:t xml:space="preserve"> </w:t>
      </w:r>
      <w:r w:rsidRPr="00E3161F">
        <w:rPr>
          <w:rFonts w:ascii="Cambria" w:eastAsia="Arial" w:hAnsi="Cambria" w:cs="Arial"/>
        </w:rPr>
        <w:t>nos termos do artigo 32 da Lei n.º 8.666/93, no ato de abertura do envelope respectivo, desde que referidas cópias se façam acompanhar dos documentos originais, sendo esses últimos devolvidos, após a autenticação requerida, ao representante legal presente.</w:t>
      </w:r>
    </w:p>
    <w:p w14:paraId="4BF47306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7BED8C7C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  <w:r w:rsidRPr="00E3161F">
        <w:rPr>
          <w:rFonts w:ascii="Cambria" w:eastAsia="Arial" w:hAnsi="Cambria" w:cs="Arial"/>
          <w:b/>
          <w:bCs/>
        </w:rPr>
        <w:t>VII - DO PROCEDIMENTO E DO JULGAMENTO</w:t>
      </w:r>
    </w:p>
    <w:p w14:paraId="6333730C" w14:textId="77777777" w:rsidR="000E767B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7.1 - No horário e local indicados no preâmbulo, será aberta a sessão de processamento do Pregão, iniciando-se com o credenciamento dos interessados em participar do certame, com duração mínima de 15 (quinze minutos), sugerindo como modelo o anexo V.</w:t>
      </w:r>
    </w:p>
    <w:p w14:paraId="47D172E5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4931855F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7.2 - Após os respectivos credenciamentos, as licitantes entregarão a Pregoeira a declaração de pleno atendimento aos requisitos de habilitação, de acordo com o estabelecido no Anexo II do Edital e, em envelopes separados, a proposta de preços e os documentos de habilitação.</w:t>
      </w:r>
    </w:p>
    <w:p w14:paraId="0BD6609C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3A450502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7.2.1 - Iniciada a abertura do primeiro envelope proposta, estará encerrado o credenciamento e, por </w:t>
      </w:r>
      <w:proofErr w:type="spellStart"/>
      <w:r w:rsidRPr="00E3161F">
        <w:rPr>
          <w:rFonts w:ascii="Cambria" w:eastAsia="Arial" w:hAnsi="Cambria" w:cs="Arial"/>
        </w:rPr>
        <w:t>conseqüência</w:t>
      </w:r>
      <w:proofErr w:type="spellEnd"/>
      <w:r w:rsidRPr="00E3161F">
        <w:rPr>
          <w:rFonts w:ascii="Cambria" w:eastAsia="Arial" w:hAnsi="Cambria" w:cs="Arial"/>
        </w:rPr>
        <w:t>, a possibilidade de admissão de novos participantes no certame.</w:t>
      </w:r>
    </w:p>
    <w:p w14:paraId="04DDEA62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50755E1C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lastRenderedPageBreak/>
        <w:t>7.3 - A análise das propostas pela Pregoeira visará ao atendimento das condições estabelecidas neste Edital e seus anexos, sendo desclassificadas as propostas:</w:t>
      </w:r>
    </w:p>
    <w:p w14:paraId="41A82DF7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6BF835BE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a) cujo objeto não atenda as especificações, prazos e condições fixados no Edital;</w:t>
      </w:r>
    </w:p>
    <w:p w14:paraId="2C32B223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2FE8A2C9" w14:textId="77777777" w:rsidR="000E767B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7.3.1 - No tocante aos preços, as propostas serão verificadas quanto à exatidão das operações aritméticas que conduziram ao valor total orçado, procedendo-se às correções no caso de eventuais erros, tomando-se como corretos os preços unitários. As correções efetuadas serão consideradas para apuração do valor da proposta.</w:t>
      </w:r>
    </w:p>
    <w:p w14:paraId="0AB9CA18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148AC2BA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7.3.2 - Serão desconsideradas ofertas ou vantagens baseadas nas propostas das demais licitantes.</w:t>
      </w:r>
    </w:p>
    <w:p w14:paraId="2A5D2267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51FD922C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7.4 - As propostas não desclassificadas serão selecionadas para a etapa de lances, com observância dos seguintes critérios:</w:t>
      </w:r>
    </w:p>
    <w:p w14:paraId="07DD8A23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5909269F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a) seleção da proposta de menor preço e das demais com preços até 10% (dez por cento) </w:t>
      </w:r>
      <w:proofErr w:type="spellStart"/>
      <w:r w:rsidRPr="00E3161F">
        <w:rPr>
          <w:rFonts w:ascii="Cambria" w:eastAsia="Arial" w:hAnsi="Cambria" w:cs="Arial"/>
        </w:rPr>
        <w:t>superiores</w:t>
      </w:r>
      <w:proofErr w:type="spellEnd"/>
      <w:r w:rsidRPr="00E3161F">
        <w:rPr>
          <w:rFonts w:ascii="Cambria" w:eastAsia="Arial" w:hAnsi="Cambria" w:cs="Arial"/>
        </w:rPr>
        <w:t xml:space="preserve"> àquela;</w:t>
      </w:r>
    </w:p>
    <w:p w14:paraId="4F1B8DA8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b) não havendo pelo menos 3 (três) preços na condição definida na alínea anterior, serão selecionadas as propostas que apresentarem os menores preços, até o máximo de 3 (três). No caso de empate nos preços, serão admitidas todas as propostas empatadas, independentemente do número de licitantes.</w:t>
      </w:r>
    </w:p>
    <w:p w14:paraId="6F165572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46D8FA70" w14:textId="77777777" w:rsidR="000E767B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shd w:val="clear" w:color="auto" w:fill="FFFFFF"/>
        </w:rPr>
      </w:pPr>
      <w:r w:rsidRPr="00E3161F">
        <w:rPr>
          <w:rFonts w:ascii="Cambria" w:eastAsia="Arial" w:hAnsi="Cambria" w:cs="Arial"/>
          <w:shd w:val="clear" w:color="auto" w:fill="FFFFFF"/>
        </w:rPr>
        <w:t xml:space="preserve">7.5 – A Pregoeira convidará individualmente os autores das propostas selecionadas a formular lances de forma </w:t>
      </w:r>
      <w:proofErr w:type="spellStart"/>
      <w:r w:rsidRPr="00E3161F">
        <w:rPr>
          <w:rFonts w:ascii="Cambria" w:eastAsia="Arial" w:hAnsi="Cambria" w:cs="Arial"/>
          <w:shd w:val="clear" w:color="auto" w:fill="FFFFFF"/>
        </w:rPr>
        <w:t>seqüencial</w:t>
      </w:r>
      <w:proofErr w:type="spellEnd"/>
      <w:r w:rsidRPr="00E3161F">
        <w:rPr>
          <w:rFonts w:ascii="Cambria" w:eastAsia="Arial" w:hAnsi="Cambria" w:cs="Arial"/>
          <w:shd w:val="clear" w:color="auto" w:fill="FFFFFF"/>
        </w:rPr>
        <w:t>, a partir do autor da proposta de maior preço e os demais em ordem decrescente de valor, decidindo-se por meio de sorteio no caso de empate de preços.</w:t>
      </w:r>
    </w:p>
    <w:p w14:paraId="0D0C76A1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shd w:val="clear" w:color="auto" w:fill="FFFFFF"/>
        </w:rPr>
      </w:pPr>
    </w:p>
    <w:p w14:paraId="322FAD18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shd w:val="clear" w:color="auto" w:fill="FFFFFF"/>
        </w:rPr>
      </w:pPr>
      <w:r w:rsidRPr="00E3161F">
        <w:rPr>
          <w:rFonts w:ascii="Cambria" w:eastAsia="Arial" w:hAnsi="Cambria" w:cs="Arial"/>
          <w:shd w:val="clear" w:color="auto" w:fill="FFFFFF"/>
        </w:rPr>
        <w:t>7.5.1 - A licitante sorteada em primeiro lugar poderá escolher a posição na ordenação de lances em relação aos demais empatados, e assim sucessivamente até a definição completa da ordem de lances.</w:t>
      </w:r>
    </w:p>
    <w:p w14:paraId="6A104ACE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shd w:val="clear" w:color="auto" w:fill="FFFFFF"/>
        </w:rPr>
      </w:pPr>
    </w:p>
    <w:p w14:paraId="0E12BFEB" w14:textId="77777777" w:rsidR="000E767B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b/>
          <w:bCs/>
          <w:i/>
          <w:iCs/>
          <w:color w:val="000000"/>
        </w:rPr>
      </w:pPr>
      <w:r w:rsidRPr="00E3161F">
        <w:rPr>
          <w:rFonts w:ascii="Cambria" w:eastAsia="Arial" w:hAnsi="Cambria" w:cs="Arial"/>
          <w:color w:val="000000"/>
        </w:rPr>
        <w:t xml:space="preserve">7.6 - Os lances deverão ser formulados em valores distintos e decrescentes, inferiores à proposta de menor preço. A aplicação do valor de redução mínima entre os lances, incidirá sobre o </w:t>
      </w:r>
      <w:r w:rsidRPr="00E3161F">
        <w:rPr>
          <w:rFonts w:ascii="Cambria" w:eastAsia="Arial" w:hAnsi="Cambria" w:cs="Arial"/>
          <w:i/>
          <w:color w:val="000000"/>
        </w:rPr>
        <w:t xml:space="preserve">menor </w:t>
      </w:r>
      <w:r w:rsidRPr="00E3161F">
        <w:rPr>
          <w:rFonts w:ascii="Cambria" w:eastAsia="Arial" w:hAnsi="Cambria" w:cs="Arial"/>
          <w:i/>
          <w:iCs/>
          <w:color w:val="000000"/>
        </w:rPr>
        <w:t>preço</w:t>
      </w:r>
      <w:r w:rsidRPr="00E3161F">
        <w:rPr>
          <w:rFonts w:ascii="Cambria" w:eastAsia="Arial" w:hAnsi="Cambria" w:cs="Arial"/>
          <w:b/>
          <w:bCs/>
          <w:i/>
          <w:iCs/>
          <w:color w:val="000000"/>
        </w:rPr>
        <w:t>.</w:t>
      </w:r>
    </w:p>
    <w:p w14:paraId="00595040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b/>
          <w:bCs/>
          <w:i/>
          <w:iCs/>
          <w:color w:val="000000"/>
        </w:rPr>
      </w:pPr>
    </w:p>
    <w:p w14:paraId="7D684B5D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7.7 - A etapa de lances será considerada encerrada quando todos os participantes dessa etapa declinarem da formulação de lances.</w:t>
      </w:r>
    </w:p>
    <w:p w14:paraId="25201DC2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5C225DC9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7.8 - Encerrada a etapa de lances, serão classificadas as propostas selecionadas e não selecionadas para a etapa de lances, na ordem crescente dos valores, considerando-se para as selecionadas o último preço ofertado.</w:t>
      </w:r>
    </w:p>
    <w:p w14:paraId="2D74DEB5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  <w:lang w:eastAsia="ar-SA"/>
        </w:rPr>
      </w:pPr>
    </w:p>
    <w:p w14:paraId="779094CD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  <w:lang w:eastAsia="ar-SA"/>
        </w:rPr>
      </w:pPr>
      <w:r w:rsidRPr="00E3161F">
        <w:rPr>
          <w:rFonts w:ascii="Cambria" w:eastAsia="Arial" w:hAnsi="Cambria" w:cs="Arial"/>
          <w:color w:val="000000"/>
          <w:lang w:eastAsia="ar-SA"/>
        </w:rPr>
        <w:t xml:space="preserve">7.9 - Com base nessa classificação (item 7.8), será assegurada às microempresas e empresas de pequeno porte, assim qualificadas nos termos do item 2.3 deste edital, preferência à contratação, nos termos da Lei Complementar </w:t>
      </w:r>
      <w:proofErr w:type="spellStart"/>
      <w:r w:rsidRPr="00E3161F">
        <w:rPr>
          <w:rFonts w:ascii="Cambria" w:eastAsia="Arial" w:hAnsi="Cambria" w:cs="Arial"/>
          <w:color w:val="000000"/>
          <w:lang w:eastAsia="ar-SA"/>
        </w:rPr>
        <w:t>n.°</w:t>
      </w:r>
      <w:proofErr w:type="spellEnd"/>
      <w:r w:rsidRPr="00E3161F">
        <w:rPr>
          <w:rFonts w:ascii="Cambria" w:eastAsia="Arial" w:hAnsi="Cambria" w:cs="Arial"/>
          <w:color w:val="000000"/>
          <w:lang w:eastAsia="ar-SA"/>
        </w:rPr>
        <w:t xml:space="preserve"> 123/06, observadas as seguintes regras:</w:t>
      </w:r>
    </w:p>
    <w:p w14:paraId="7F01831C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  <w:lang w:eastAsia="ar-SA"/>
        </w:rPr>
      </w:pPr>
      <w:r w:rsidRPr="00E3161F">
        <w:rPr>
          <w:rFonts w:ascii="Cambria" w:eastAsia="Arial" w:hAnsi="Cambria" w:cs="Arial"/>
          <w:color w:val="000000"/>
          <w:lang w:eastAsia="ar-SA"/>
        </w:rPr>
        <w:lastRenderedPageBreak/>
        <w:t>7.9.1 - A pregoeira convocará a microempresa ou empresa de pequeno porte, detentora da proposta de menor valor, dentre aquelas cujos valores sejam iguais ou superiores até 5% (cinco por cento) ao valor da proposta melhor classificada (item 7.8), para que apresente preço inferior ao da melhor classificada, no prazo de 5 (cinco) minutos, sob pena de preclusão do direito de preferência.</w:t>
      </w:r>
    </w:p>
    <w:p w14:paraId="780FBC1C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  <w:lang w:eastAsia="ar-SA"/>
        </w:rPr>
      </w:pPr>
    </w:p>
    <w:p w14:paraId="0EB07BFB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  <w:lang w:eastAsia="ar-SA"/>
        </w:rPr>
      </w:pPr>
      <w:r w:rsidRPr="00E3161F">
        <w:rPr>
          <w:rFonts w:ascii="Cambria" w:eastAsia="Arial" w:hAnsi="Cambria" w:cs="Arial"/>
          <w:color w:val="000000"/>
          <w:lang w:eastAsia="ar-SA"/>
        </w:rPr>
        <w:t>7.9.2 - Não havendo a apresentação de novo preço, inferior ao preço da proposta melhor classificada, serão convocadas para o exercício do direito de preferência, respeitada a ordem de classificação, as demais microempresas e empresas de pequeno porte, cujos valores das propostas, se enquadrem nas condições indicadas no subitem 7.9.1.</w:t>
      </w:r>
    </w:p>
    <w:p w14:paraId="2390FEC3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  <w:lang w:eastAsia="ar-SA"/>
        </w:rPr>
      </w:pPr>
    </w:p>
    <w:p w14:paraId="0C8A499F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  <w:r w:rsidRPr="00E3161F">
        <w:rPr>
          <w:rFonts w:ascii="Cambria" w:eastAsia="Arial" w:hAnsi="Cambria" w:cs="Arial"/>
          <w:color w:val="000000"/>
          <w:lang w:eastAsia="ar-SA"/>
        </w:rPr>
        <w:t xml:space="preserve">7.9.3 - Caso a detentora da melhor oferta, de acordo com a classificação de que trata o subitem 7.8, seja microempresa ou empresa de pequeno porte, não será assegurado o direito de </w:t>
      </w:r>
      <w:r w:rsidRPr="00E3161F">
        <w:rPr>
          <w:rFonts w:ascii="Cambria" w:eastAsia="Arial" w:hAnsi="Cambria" w:cs="Arial"/>
          <w:color w:val="000000"/>
        </w:rPr>
        <w:t>preferência, passando-se, desde logo, à negociação do preço.</w:t>
      </w:r>
    </w:p>
    <w:p w14:paraId="303716E1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</w:p>
    <w:p w14:paraId="4C757F78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  <w:lang w:eastAsia="ar-SA"/>
        </w:rPr>
      </w:pPr>
      <w:r w:rsidRPr="00E3161F">
        <w:rPr>
          <w:rFonts w:ascii="Cambria" w:eastAsia="Arial" w:hAnsi="Cambria" w:cs="Arial"/>
          <w:color w:val="000000"/>
          <w:lang w:eastAsia="ar-SA"/>
        </w:rPr>
        <w:t>7.9.4 - Caso a licitante microempresa ou empresa de pequeno porte, selecionada para exercer o direito de preferência a que se refere o item 7.9.1, não esteja representada na sessão de realização do pregão, a Pregoeira considerará o fato como desistência do exercício do direito de preferência por parte da referida licitante, seguindo, desde logo, o procedimento contido do item 7.9.3 retro.</w:t>
      </w:r>
    </w:p>
    <w:p w14:paraId="52A7EE3E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  <w:lang w:eastAsia="ar-SA"/>
        </w:rPr>
      </w:pPr>
    </w:p>
    <w:p w14:paraId="0F6B9D96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  <w:lang w:eastAsia="ar-SA"/>
        </w:rPr>
      </w:pPr>
      <w:r w:rsidRPr="00E3161F">
        <w:rPr>
          <w:rFonts w:ascii="Cambria" w:eastAsia="Arial" w:hAnsi="Cambria" w:cs="Arial"/>
          <w:color w:val="000000"/>
          <w:lang w:eastAsia="ar-SA"/>
        </w:rPr>
        <w:t>7.10 - Não havendo redução das propostas por parte das microempresas e empresas de pequeno porte, nos termos dos itens 7.9.1 e, 7.9.2, será mantida a classificação das propostas conforme o item 7.8, passando-se, desde logo, à negociação do preço, com a licitante melhor classificada originalmente.</w:t>
      </w:r>
    </w:p>
    <w:p w14:paraId="2E894DE6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  <w:lang w:eastAsia="ar-SA"/>
        </w:rPr>
      </w:pPr>
    </w:p>
    <w:p w14:paraId="647E3231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  <w:r w:rsidRPr="00E3161F">
        <w:rPr>
          <w:rFonts w:ascii="Cambria" w:eastAsia="Arial" w:hAnsi="Cambria" w:cs="Arial"/>
          <w:color w:val="000000"/>
          <w:lang w:eastAsia="ar-SA"/>
        </w:rPr>
        <w:t xml:space="preserve">7.11 - A pregoeira poderá negociar com o autor da oferta de menor valor, obtida com base nas disposições dos subitens 7.9.1, 7.9.2, 7.9.3, ou, na falta desta, com base na classificação de que trata </w:t>
      </w:r>
      <w:r w:rsidRPr="00E3161F">
        <w:rPr>
          <w:rFonts w:ascii="Cambria" w:eastAsia="Arial" w:hAnsi="Cambria" w:cs="Arial"/>
          <w:color w:val="000000"/>
        </w:rPr>
        <w:t>o subitem 7.8, com vistas à redução do preço.</w:t>
      </w:r>
    </w:p>
    <w:p w14:paraId="58586022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</w:p>
    <w:p w14:paraId="516CEC7D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  <w:r w:rsidRPr="00E3161F">
        <w:rPr>
          <w:rFonts w:ascii="Cambria" w:eastAsia="Arial" w:hAnsi="Cambria" w:cs="Arial"/>
          <w:color w:val="000000"/>
        </w:rPr>
        <w:t>7.12 - Após a negociação, se houver, a Pregoeira examinará a aceitabilidade do menor preço, decidindo motivadamente a respeito.</w:t>
      </w:r>
    </w:p>
    <w:p w14:paraId="5AB96614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</w:p>
    <w:p w14:paraId="158DF1F9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  <w:r w:rsidRPr="00E3161F">
        <w:rPr>
          <w:rFonts w:ascii="Cambria" w:eastAsia="Arial" w:hAnsi="Cambria" w:cs="Arial"/>
          <w:color w:val="000000"/>
        </w:rPr>
        <w:t>7.12.1 - A aceitabilidade será aferida a partir dos preços de mercado vigentes na data da apresentação das propostas, apurados mediante pesquisa realizada pelo órgão licitante, que será juntada aos autos por ocasião do julgamento.</w:t>
      </w:r>
    </w:p>
    <w:p w14:paraId="018895BB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color w:val="000000"/>
        </w:rPr>
      </w:pPr>
    </w:p>
    <w:p w14:paraId="6FE4EA37" w14:textId="77777777" w:rsidR="000E767B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  <w:r w:rsidRPr="00E3161F">
        <w:rPr>
          <w:rFonts w:ascii="Cambria" w:eastAsia="Arial" w:hAnsi="Cambria" w:cs="Arial"/>
          <w:color w:val="000000"/>
        </w:rPr>
        <w:t>7.13 - Considerada aceitável a oferta de menor preço, será aberto o envelope contendo os documentos de habilitação de seu autor.</w:t>
      </w:r>
    </w:p>
    <w:p w14:paraId="3BFA4488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</w:p>
    <w:p w14:paraId="0B23E0DD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  <w:r w:rsidRPr="00E3161F">
        <w:rPr>
          <w:rFonts w:ascii="Cambria" w:eastAsia="Arial" w:hAnsi="Cambria" w:cs="Arial"/>
          <w:color w:val="000000"/>
        </w:rPr>
        <w:t>7.14 - Eventuais falhas formais nos documentos apresentados poderão ser sanadas na sessão pública de processamento do Pregão, até a decisão sobre a habilitação, inclusive mediante verificação efetuada por meio eletrônico hábil de informações.</w:t>
      </w:r>
    </w:p>
    <w:p w14:paraId="7A762E63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color w:val="000000"/>
        </w:rPr>
      </w:pPr>
    </w:p>
    <w:p w14:paraId="22DE7D55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  <w:r w:rsidRPr="00E3161F">
        <w:rPr>
          <w:rFonts w:ascii="Cambria" w:eastAsia="Arial" w:hAnsi="Cambria" w:cs="Arial"/>
          <w:color w:val="000000"/>
        </w:rPr>
        <w:t>7.15 - A verificação será certificada pela Pregoeira e deverão ser anexados aos autos os documentos passíveis de obtenção por meio eletrônico, salvo impossibilidade devidamente justificada.</w:t>
      </w:r>
    </w:p>
    <w:p w14:paraId="24AE5328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  <w:r w:rsidRPr="00E3161F">
        <w:rPr>
          <w:rFonts w:ascii="Cambria" w:eastAsia="Arial" w:hAnsi="Cambria" w:cs="Arial"/>
          <w:color w:val="000000"/>
        </w:rPr>
        <w:lastRenderedPageBreak/>
        <w:t>7.15.1 - A Administração não se responsabilizará pela eventual indisponibilidade dos meios eletrônicos, no momento da verificação. Ocorrendo essa indisponibilidade e não sendo apresentados os documentos alcançados pela verificação, a licitante será inabilitada.</w:t>
      </w:r>
    </w:p>
    <w:p w14:paraId="4EB8F22F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</w:p>
    <w:p w14:paraId="282FC7F2" w14:textId="77777777" w:rsidR="000E767B" w:rsidRPr="00E3161F" w:rsidRDefault="000E767B" w:rsidP="000E767B">
      <w:pPr>
        <w:widowControl w:val="0"/>
        <w:tabs>
          <w:tab w:val="left" w:pos="420"/>
        </w:tabs>
        <w:suppressAutoHyphens/>
        <w:autoSpaceDE w:val="0"/>
        <w:jc w:val="both"/>
        <w:rPr>
          <w:rFonts w:ascii="Cambria" w:eastAsia="Arial" w:hAnsi="Cambria" w:cs="Arial"/>
          <w:color w:val="000000"/>
        </w:rPr>
      </w:pPr>
      <w:r w:rsidRPr="00E3161F">
        <w:rPr>
          <w:rFonts w:ascii="Cambria" w:eastAsia="Arial" w:hAnsi="Cambria" w:cs="Arial"/>
          <w:color w:val="000000"/>
        </w:rPr>
        <w:t>7.16 - Constatado o atendimento dos requisitos de habilitação previstos neste Edital, a licitante será habilitada e declarada vencedora do certame.</w:t>
      </w:r>
    </w:p>
    <w:p w14:paraId="4C1664B5" w14:textId="77777777" w:rsidR="000E767B" w:rsidRPr="00E3161F" w:rsidRDefault="000E767B" w:rsidP="000E767B">
      <w:pPr>
        <w:widowControl w:val="0"/>
        <w:suppressAutoHyphens/>
        <w:autoSpaceDE w:val="0"/>
        <w:ind w:left="420"/>
        <w:jc w:val="both"/>
        <w:rPr>
          <w:rFonts w:ascii="Cambria" w:eastAsia="Arial" w:hAnsi="Cambria" w:cs="Arial"/>
          <w:color w:val="000000"/>
        </w:rPr>
      </w:pPr>
    </w:p>
    <w:p w14:paraId="12224CC6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  <w:r w:rsidRPr="00E3161F">
        <w:rPr>
          <w:rFonts w:ascii="Cambria" w:eastAsia="Arial" w:hAnsi="Cambria" w:cs="Arial"/>
          <w:color w:val="000000"/>
        </w:rPr>
        <w:t xml:space="preserve">7.17 - Se a oferta não for aceitável, ou se a licitante desatender as exigências para a habilitação, a Pregoeira examinará a oferta </w:t>
      </w:r>
      <w:proofErr w:type="spellStart"/>
      <w:r w:rsidRPr="00E3161F">
        <w:rPr>
          <w:rFonts w:ascii="Cambria" w:eastAsia="Arial" w:hAnsi="Cambria" w:cs="Arial"/>
          <w:color w:val="000000"/>
        </w:rPr>
        <w:t>subseqüente</w:t>
      </w:r>
      <w:proofErr w:type="spellEnd"/>
      <w:r w:rsidRPr="00E3161F">
        <w:rPr>
          <w:rFonts w:ascii="Cambria" w:eastAsia="Arial" w:hAnsi="Cambria" w:cs="Arial"/>
          <w:color w:val="000000"/>
        </w:rPr>
        <w:t xml:space="preserve"> de menor preço da hora, negociará com o seu autor, decidirá sobre a sua aceitabilidade e, em caso positivo, verificará as condições de habilitação e assim sucessivamente, até a apuração de uma oferta aceitável cujo autor atenda </w:t>
      </w:r>
      <w:proofErr w:type="spellStart"/>
      <w:r w:rsidRPr="00E3161F">
        <w:rPr>
          <w:rFonts w:ascii="Cambria" w:eastAsia="Arial" w:hAnsi="Cambria" w:cs="Arial"/>
          <w:color w:val="000000"/>
        </w:rPr>
        <w:t>os</w:t>
      </w:r>
      <w:proofErr w:type="spellEnd"/>
      <w:r w:rsidRPr="00E3161F">
        <w:rPr>
          <w:rFonts w:ascii="Cambria" w:eastAsia="Arial" w:hAnsi="Cambria" w:cs="Arial"/>
          <w:color w:val="000000"/>
        </w:rPr>
        <w:t xml:space="preserve"> requisitos de habilitação, caso em que será declarado vencedor.</w:t>
      </w:r>
    </w:p>
    <w:p w14:paraId="48E7F350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</w:p>
    <w:p w14:paraId="056E246D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  <w:r w:rsidRPr="00E3161F">
        <w:rPr>
          <w:rFonts w:ascii="Cambria" w:eastAsia="Arial" w:hAnsi="Cambria" w:cs="Arial"/>
          <w:b/>
          <w:bCs/>
        </w:rPr>
        <w:t>VIII - DO RECURSO, DA ADJUDICAÇÃO E DA HOMOLOGAÇÃO</w:t>
      </w:r>
    </w:p>
    <w:p w14:paraId="31A48EBC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8.1 - No final da sessão, a licitante que quiser recorrer deverá manifestar imediata e  motivadamente a sua intenção, abrindo-se então o prazo de 3 (três) dias para apresentação de memoriais, ficando as demais licitantes desde logo intimadas para apresentar </w:t>
      </w:r>
      <w:proofErr w:type="spellStart"/>
      <w:r w:rsidRPr="00E3161F">
        <w:rPr>
          <w:rFonts w:ascii="Cambria" w:eastAsia="Arial" w:hAnsi="Cambria" w:cs="Arial"/>
        </w:rPr>
        <w:t>contra-razões</w:t>
      </w:r>
      <w:proofErr w:type="spellEnd"/>
      <w:r w:rsidRPr="00E3161F">
        <w:rPr>
          <w:rFonts w:ascii="Cambria" w:eastAsia="Arial" w:hAnsi="Cambria" w:cs="Arial"/>
        </w:rPr>
        <w:t xml:space="preserve"> em igual número de dias, que começarão a correr no término do prazo do recorrente, sendo-lhes assegurada vista imediata dos autos, em balcão, podendo tirar cópias de eventuais documentos mediante pagamento da taxa de emolumentos. </w:t>
      </w:r>
    </w:p>
    <w:p w14:paraId="11048AC1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764BDA63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8.2 - A ausência de manifestação imediata e motivada da licitante importará: a decadência do direito de recurso, a adjudicação do objeto do certame pelo Pregoeiro à licitante vencedora e o encaminhamento do processo à autoridade competente para a homologação.</w:t>
      </w:r>
    </w:p>
    <w:p w14:paraId="570604B8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1CEFF152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8.3 - Interposto o recurso, a Pregoeira poderá reconsiderar a sua decisão ou encaminhá-lo devidamente informado à autoridade competente.</w:t>
      </w:r>
    </w:p>
    <w:p w14:paraId="3C098E89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55ADFD01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8.4 - Decididos os recursos e constatada a regularidade dos atos praticados, a autoridade competente adjudicará o objeto do certame à licitante vencedora e homologará o procedimento.</w:t>
      </w:r>
    </w:p>
    <w:p w14:paraId="0ECFE409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586BEA7C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8.5 - O recurso terá efeito suspensivo para o item respectivo, e o seu acolhimento importará a invalidação dos atos insuscetíveis de aproveitamento.</w:t>
      </w:r>
    </w:p>
    <w:p w14:paraId="3F0F803F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50B7CBA0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8.6 - A adjudicação será feita </w:t>
      </w:r>
      <w:r w:rsidRPr="00E3161F">
        <w:rPr>
          <w:rFonts w:ascii="Cambria" w:eastAsia="Arial" w:hAnsi="Cambria" w:cs="Arial"/>
          <w:iCs/>
        </w:rPr>
        <w:t>à empresa que ofertar o Menor Valor</w:t>
      </w:r>
      <w:r w:rsidRPr="00E3161F">
        <w:rPr>
          <w:rFonts w:ascii="Cambria" w:eastAsia="Arial" w:hAnsi="Cambria" w:cs="Arial"/>
        </w:rPr>
        <w:t>.</w:t>
      </w:r>
    </w:p>
    <w:p w14:paraId="360B91B1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74E10199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8.7 - Nos eventuais recursos, a Recorrente deverá observar o seguinte:</w:t>
      </w:r>
    </w:p>
    <w:p w14:paraId="770743AA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6CBBBEFA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8.7.1 - </w:t>
      </w:r>
      <w:proofErr w:type="gramStart"/>
      <w:r w:rsidRPr="00E3161F">
        <w:rPr>
          <w:rFonts w:ascii="Cambria" w:eastAsia="Arial" w:hAnsi="Cambria" w:cs="Arial"/>
        </w:rPr>
        <w:t>somente</w:t>
      </w:r>
      <w:proofErr w:type="gramEnd"/>
      <w:r w:rsidRPr="00E3161F">
        <w:rPr>
          <w:rFonts w:ascii="Cambria" w:eastAsia="Arial" w:hAnsi="Cambria" w:cs="Arial"/>
        </w:rPr>
        <w:t xml:space="preserve"> serão válidos os documentos originais;</w:t>
      </w:r>
    </w:p>
    <w:p w14:paraId="799A5E26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321AD636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8.7.2 - </w:t>
      </w:r>
      <w:proofErr w:type="gramStart"/>
      <w:r w:rsidRPr="00E3161F">
        <w:rPr>
          <w:rFonts w:ascii="Cambria" w:eastAsia="Arial" w:hAnsi="Cambria" w:cs="Arial"/>
        </w:rPr>
        <w:t>as</w:t>
      </w:r>
      <w:proofErr w:type="gramEnd"/>
      <w:r w:rsidRPr="00E3161F">
        <w:rPr>
          <w:rFonts w:ascii="Cambria" w:eastAsia="Arial" w:hAnsi="Cambria" w:cs="Arial"/>
        </w:rPr>
        <w:t xml:space="preserve"> razões de recurso deverão ser enviadas pelo correio ou então protocoladas na Secretaria Administrativa da Câmara Municipal de </w:t>
      </w:r>
      <w:proofErr w:type="spellStart"/>
      <w:r w:rsidRPr="00E3161F">
        <w:rPr>
          <w:rFonts w:ascii="Cambria" w:eastAsia="Arial" w:hAnsi="Cambria" w:cs="Arial"/>
        </w:rPr>
        <w:t>Birigüi</w:t>
      </w:r>
      <w:proofErr w:type="spellEnd"/>
      <w:r w:rsidRPr="00E3161F">
        <w:rPr>
          <w:rFonts w:ascii="Cambria" w:eastAsia="Arial" w:hAnsi="Cambria" w:cs="Arial"/>
        </w:rPr>
        <w:t>, na Avenida Nove de Julho nº 2505;</w:t>
      </w:r>
    </w:p>
    <w:p w14:paraId="5B4892F0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lastRenderedPageBreak/>
        <w:t xml:space="preserve">8.7.3 – </w:t>
      </w:r>
      <w:proofErr w:type="gramStart"/>
      <w:r w:rsidRPr="00E3161F">
        <w:rPr>
          <w:rFonts w:ascii="Cambria" w:eastAsia="Arial" w:hAnsi="Cambria" w:cs="Arial"/>
        </w:rPr>
        <w:t>não</w:t>
      </w:r>
      <w:proofErr w:type="gramEnd"/>
      <w:r>
        <w:rPr>
          <w:rFonts w:ascii="Cambria" w:eastAsia="Arial" w:hAnsi="Cambria" w:cs="Arial"/>
        </w:rPr>
        <w:t xml:space="preserve"> </w:t>
      </w:r>
      <w:r w:rsidRPr="00E3161F">
        <w:rPr>
          <w:rFonts w:ascii="Cambria" w:eastAsia="Arial" w:hAnsi="Cambria" w:cs="Arial"/>
        </w:rPr>
        <w:t>protocolando na forma definida, a Pregoeira não apreciará o teor dos citados memoriais.</w:t>
      </w:r>
    </w:p>
    <w:p w14:paraId="0A39E8AB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6A9F95AD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b/>
          <w:bCs/>
        </w:rPr>
      </w:pPr>
      <w:r w:rsidRPr="00E3161F">
        <w:rPr>
          <w:rFonts w:ascii="Cambria" w:eastAsia="Arial" w:hAnsi="Cambria" w:cs="Arial"/>
          <w:b/>
          <w:bCs/>
        </w:rPr>
        <w:t>IX - DA FORMA DE PAGAMENTO</w:t>
      </w:r>
    </w:p>
    <w:p w14:paraId="073DF879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</w:p>
    <w:p w14:paraId="6F71FFA3" w14:textId="77777777" w:rsidR="000E767B" w:rsidRPr="00E3161F" w:rsidRDefault="000E767B" w:rsidP="000E767B">
      <w:pPr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9.1 – </w:t>
      </w:r>
      <w:r w:rsidRPr="00E3161F">
        <w:rPr>
          <w:rFonts w:ascii="Cambria" w:eastAsia="Arial Unicode MS" w:hAnsi="Cambria" w:cs="Arial"/>
          <w:lang w:eastAsia="ar-SA"/>
        </w:rPr>
        <w:t xml:space="preserve">O Pagamento será efetuado à vista, após o recebimento da nota fiscal e entrega do </w:t>
      </w:r>
      <w:proofErr w:type="spellStart"/>
      <w:r w:rsidRPr="00E3161F">
        <w:rPr>
          <w:rFonts w:ascii="Cambria" w:eastAsia="Arial Unicode MS" w:hAnsi="Cambria" w:cs="Arial"/>
          <w:lang w:eastAsia="ar-SA"/>
        </w:rPr>
        <w:t>veiculo</w:t>
      </w:r>
      <w:proofErr w:type="spellEnd"/>
      <w:r w:rsidRPr="00E3161F">
        <w:rPr>
          <w:rFonts w:ascii="Cambria" w:eastAsia="Arial Unicode MS" w:hAnsi="Cambria" w:cs="Arial"/>
          <w:lang w:eastAsia="ar-SA"/>
        </w:rPr>
        <w:t>.</w:t>
      </w:r>
    </w:p>
    <w:p w14:paraId="03690D93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703A6F88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9.2 - Não será admitida proposta com condição de pagamento diferente daquela definida no item anterior.</w:t>
      </w:r>
    </w:p>
    <w:p w14:paraId="0CD597EA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7931A7DF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9.3 – Os documentos fiscais emitidos em desacordo com a legislação vigente serão devolvidos a proponente vencedora, que obrigar-se-á a substituí-los na forma exigida.</w:t>
      </w:r>
    </w:p>
    <w:p w14:paraId="01021B3D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48DBA523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  <w:r w:rsidRPr="00E3161F">
        <w:rPr>
          <w:rFonts w:ascii="Cambria" w:eastAsia="Arial" w:hAnsi="Cambria" w:cs="Arial"/>
          <w:b/>
          <w:bCs/>
        </w:rPr>
        <w:t>X - DAS SANÇÕES PARA O CASO DE INADIMPLEMENTO</w:t>
      </w:r>
    </w:p>
    <w:p w14:paraId="2D5B0F7A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</w:p>
    <w:p w14:paraId="196D7F82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10.1 - A licitante, que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Municípios, pelo prazo de até 5 (cinco) anos, sem prejuízo das multas previstas neste edital e no contrato e das demais cominações legais.</w:t>
      </w:r>
    </w:p>
    <w:p w14:paraId="18C15CF2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4D1764AA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10.2 - A recusa injustificada da adjudicatária em aceitar ou retirar a Nota de Empenho dentro do prazo de 03 (três) dias da ciência da homologação/adjudicação a ocorrer mediante publicação no  Diário Oficial do Estado de São Paulo, caracteriza o descumprimento total da obrigação assumida, sujeitando-se, sem prejuízo das demais sanções previstas, em multa pecuniária de 10%  (dez por cento) sobre o valor da obrigação não cumprida.</w:t>
      </w:r>
    </w:p>
    <w:p w14:paraId="157DA2CE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0FDB7289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10.3 - Pela inexecução total ou parcial do contrato a Câmara poderá, garantida a defesa prévia, aplicar à CONTRATADA as seguintes sanções:</w:t>
      </w:r>
    </w:p>
    <w:p w14:paraId="70C59FFF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6897FC9C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10.3.1 – advertência;</w:t>
      </w:r>
    </w:p>
    <w:p w14:paraId="29C2D9FE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3331BFA3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10.3.2 - multa indenizatória pecuniária de 20% (vinte por cento) sobre o valor da obrigação não cumprida;</w:t>
      </w:r>
    </w:p>
    <w:p w14:paraId="1691AC4E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6D8BE8E0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10.3.3 - suspensão temporária de participação em licitação e impedimento de contratar com a Administração, por prazo não superior a 02 (dois) anos.</w:t>
      </w:r>
    </w:p>
    <w:p w14:paraId="2B71D096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485BE408" w14:textId="78770240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10.3.4 - declaração de inidoneidade para licitar ou contratar com a Administração P</w:t>
      </w:r>
      <w:r>
        <w:rPr>
          <w:rFonts w:ascii="Cambria" w:eastAsia="Arial" w:hAnsi="Cambria" w:cs="Arial"/>
        </w:rPr>
        <w:t>ú</w:t>
      </w:r>
      <w:r w:rsidRPr="00E3161F">
        <w:rPr>
          <w:rFonts w:ascii="Cambria" w:eastAsia="Arial" w:hAnsi="Cambria" w:cs="Arial"/>
        </w:rPr>
        <w:t>blica enquanto perdurarem os motivos determinantes da punição ou até que seja promovida a reabilitação perante a própria autoridade que aplicou a penalidade, que será concedida sempre que a CONTRATADA ressarcir a Administração pelos prejuízos resultantes.</w:t>
      </w:r>
    </w:p>
    <w:p w14:paraId="0847E312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48DEED0D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lastRenderedPageBreak/>
        <w:t>10.3.5 - as sanções previstas acima, poderão ser aplicadas cumulativamente, facultada a defesa previa do interessado, no respectivo processo, nos seguintes prazos:</w:t>
      </w:r>
    </w:p>
    <w:p w14:paraId="2B38D873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3ED48D9E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10.3.5.1 - das sanções estabelecidas no item 10.3, subitens 10.3.1, 10.3.2 e 10.3.3, no prazo de 05 (cinco) dias úteis da intimação da CONTRATADA;</w:t>
      </w:r>
    </w:p>
    <w:p w14:paraId="7B49B811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562763ED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10.3.5.2 - da sanção estabelecida no item 10.3, subitem 10.3.4, no prazo de 10 (dez) dias da abertura de vista, podendo ser requerida a reabilitação 02 (dois) anos após a aplicação da pena;</w:t>
      </w:r>
    </w:p>
    <w:p w14:paraId="40316FC3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43995E90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  <w:r w:rsidRPr="00E3161F">
        <w:rPr>
          <w:rFonts w:ascii="Cambria" w:eastAsia="Arial" w:hAnsi="Cambria" w:cs="Arial"/>
          <w:color w:val="000000"/>
        </w:rPr>
        <w:t>10.4 - As sanções previstas nos itens 10.1, 10.2, 10.3, e subitens poderão ser aplicadas cumulativamente de acordo com as circunstâncias do caso concreto.</w:t>
      </w:r>
    </w:p>
    <w:p w14:paraId="6DCD822B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</w:p>
    <w:p w14:paraId="00078CE2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  <w:r w:rsidRPr="00E3161F">
        <w:rPr>
          <w:rFonts w:ascii="Cambria" w:eastAsia="Arial" w:hAnsi="Cambria" w:cs="Arial"/>
          <w:color w:val="000000"/>
        </w:rPr>
        <w:t>10.5 - O valor da multa será automaticamente descontado de pagamento a que a contratada tenha direito, originário de fornecimento anterior ou futuro;</w:t>
      </w:r>
    </w:p>
    <w:p w14:paraId="3CB464E3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</w:p>
    <w:p w14:paraId="6F8F2770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  <w:color w:val="000000"/>
        </w:rPr>
      </w:pPr>
      <w:r w:rsidRPr="00E3161F">
        <w:rPr>
          <w:rFonts w:ascii="Cambria" w:eastAsia="Arial" w:hAnsi="Cambria" w:cs="Arial"/>
          <w:b/>
          <w:bCs/>
          <w:color w:val="000000"/>
        </w:rPr>
        <w:t>XI - DAS IMPUGNAÇÕES AO EDITAL</w:t>
      </w:r>
    </w:p>
    <w:p w14:paraId="61E8EC65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  <w:color w:val="000000"/>
        </w:rPr>
      </w:pPr>
    </w:p>
    <w:p w14:paraId="3FC1D082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11.1 - Até 2 (dois) dias úteis anteriores à data fixada para recebimento das propostas, qualquer pessoa poderá solicitar esclarecimentos, providências ou impugnar o ato convocatório do Pregão.</w:t>
      </w:r>
    </w:p>
    <w:p w14:paraId="0968E1B3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17A734AC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11.1.1 - As petições deverão ser protocoladas junto a Secretaria Administrativa da Câmara Municipal de </w:t>
      </w:r>
      <w:proofErr w:type="spellStart"/>
      <w:r w:rsidRPr="00E3161F">
        <w:rPr>
          <w:rFonts w:ascii="Cambria" w:eastAsia="Arial" w:hAnsi="Cambria" w:cs="Arial"/>
        </w:rPr>
        <w:t>Birigüi</w:t>
      </w:r>
      <w:proofErr w:type="spellEnd"/>
      <w:r w:rsidRPr="00E3161F">
        <w:rPr>
          <w:rFonts w:ascii="Cambria" w:eastAsia="Arial" w:hAnsi="Cambria" w:cs="Arial"/>
        </w:rPr>
        <w:t>, na Avenida Nove de Julho nº 2505 em Birigui (SP), dirigida à autoridade subscritora do Edital, que decidirá no prazo de 1 dia útil.</w:t>
      </w:r>
    </w:p>
    <w:p w14:paraId="049C5725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11.1.2 - Acolhida a petição contra o ato convocatório, será designada nova data para a realização do certame.</w:t>
      </w:r>
    </w:p>
    <w:p w14:paraId="7CC7E3CE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1B7B4CF9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11.1.3 - Em caso de alteração no texto do edital e de seus anexos, que afete a formulação das propostas, o prazo de divulgação será restituído na íntegra.</w:t>
      </w:r>
    </w:p>
    <w:p w14:paraId="6444BF1A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3C642FB2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11.2 - Nos eventuais atos de impugnações, o interessado deverá </w:t>
      </w:r>
      <w:proofErr w:type="gramStart"/>
      <w:r w:rsidRPr="00E3161F">
        <w:rPr>
          <w:rFonts w:ascii="Cambria" w:eastAsia="Arial" w:hAnsi="Cambria" w:cs="Arial"/>
        </w:rPr>
        <w:t>obedecer o</w:t>
      </w:r>
      <w:proofErr w:type="gramEnd"/>
      <w:r w:rsidRPr="00E3161F">
        <w:rPr>
          <w:rFonts w:ascii="Cambria" w:eastAsia="Arial" w:hAnsi="Cambria" w:cs="Arial"/>
        </w:rPr>
        <w:t xml:space="preserve"> procedimento abaixo:</w:t>
      </w:r>
    </w:p>
    <w:p w14:paraId="6A86A50A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4A76679E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11.2.1 - somente serão válidos os documentos originais;</w:t>
      </w:r>
    </w:p>
    <w:p w14:paraId="3B720352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1FF64259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11.2.2 - os documentos originais deverão ser enviados pelo correio, ou então, protocolados na Secretaria Administrativa da Câmara Municipal de </w:t>
      </w:r>
      <w:proofErr w:type="spellStart"/>
      <w:r w:rsidRPr="00E3161F">
        <w:rPr>
          <w:rFonts w:ascii="Cambria" w:eastAsia="Arial" w:hAnsi="Cambria" w:cs="Arial"/>
        </w:rPr>
        <w:t>Birigüi</w:t>
      </w:r>
      <w:proofErr w:type="spellEnd"/>
      <w:r w:rsidRPr="00E3161F">
        <w:rPr>
          <w:rFonts w:ascii="Cambria" w:eastAsia="Arial" w:hAnsi="Cambria" w:cs="Arial"/>
        </w:rPr>
        <w:t>, na Avenida Nove de Julho nº 2505 em Birigui (SP);</w:t>
      </w:r>
    </w:p>
    <w:p w14:paraId="455C16D7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78E50D05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11.2.3 – não protocolando na forma definida, a Pregoeira não apreciará o teor dos citados memoriais.</w:t>
      </w:r>
    </w:p>
    <w:p w14:paraId="06316DA2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color w:val="000000"/>
        </w:rPr>
      </w:pPr>
    </w:p>
    <w:p w14:paraId="31479A39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b/>
          <w:bCs/>
          <w:color w:val="000000"/>
        </w:rPr>
      </w:pPr>
      <w:r w:rsidRPr="00E3161F">
        <w:rPr>
          <w:rFonts w:ascii="Cambria" w:eastAsia="Arial" w:hAnsi="Cambria" w:cs="Arial"/>
          <w:b/>
          <w:bCs/>
          <w:color w:val="000000"/>
        </w:rPr>
        <w:t>XII – DOTAÇÃO ORÇAMENTÁRIA</w:t>
      </w:r>
    </w:p>
    <w:p w14:paraId="22F4434B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b/>
          <w:bCs/>
          <w:color w:val="000000"/>
        </w:rPr>
      </w:pPr>
    </w:p>
    <w:p w14:paraId="0FC64BC5" w14:textId="77777777" w:rsidR="000E767B" w:rsidRPr="00E3161F" w:rsidRDefault="000E767B" w:rsidP="000E767B">
      <w:pPr>
        <w:jc w:val="both"/>
        <w:rPr>
          <w:rFonts w:ascii="Cambria" w:eastAsia="Arial" w:hAnsi="Cambria" w:cs="Arial"/>
          <w:color w:val="000000"/>
        </w:rPr>
      </w:pPr>
      <w:r w:rsidRPr="00E3161F">
        <w:rPr>
          <w:rFonts w:ascii="Cambria" w:eastAsia="Arial" w:hAnsi="Cambria" w:cs="Arial"/>
        </w:rPr>
        <w:t xml:space="preserve">12.1 </w:t>
      </w:r>
      <w:r w:rsidRPr="00E3161F">
        <w:rPr>
          <w:rFonts w:ascii="Cambria" w:eastAsia="Arial" w:hAnsi="Cambria" w:cs="Arial"/>
          <w:color w:val="000000"/>
        </w:rPr>
        <w:t xml:space="preserve">– </w:t>
      </w:r>
      <w:r w:rsidRPr="00E3161F">
        <w:rPr>
          <w:rFonts w:ascii="Cambria" w:eastAsia="Arial Unicode MS" w:hAnsi="Cambria" w:cs="Arial"/>
          <w:lang w:eastAsia="ar-SA"/>
        </w:rPr>
        <w:t xml:space="preserve">Dotação a ser onerada: As despesas decorrentes do presente contrato correrão à conta da dotação do orçamento municipal vigente:  01 - PODER LEGISLATIVO – 01.01 - </w:t>
      </w:r>
      <w:r w:rsidRPr="00E3161F">
        <w:rPr>
          <w:rFonts w:ascii="Cambria" w:eastAsia="Arial Unicode MS" w:hAnsi="Cambria" w:cs="Arial"/>
          <w:lang w:eastAsia="ar-SA"/>
        </w:rPr>
        <w:lastRenderedPageBreak/>
        <w:t>CÂMARA MUNICIPAL – 01.031.000</w:t>
      </w:r>
      <w:r>
        <w:rPr>
          <w:rFonts w:ascii="Cambria" w:eastAsia="Arial Unicode MS" w:hAnsi="Cambria" w:cs="Arial"/>
          <w:lang w:eastAsia="ar-SA"/>
        </w:rPr>
        <w:t>1</w:t>
      </w:r>
      <w:r w:rsidRPr="00E3161F">
        <w:rPr>
          <w:rFonts w:ascii="Cambria" w:eastAsia="Arial Unicode MS" w:hAnsi="Cambria" w:cs="Arial"/>
          <w:lang w:eastAsia="ar-SA"/>
        </w:rPr>
        <w:t>.100</w:t>
      </w:r>
      <w:r>
        <w:rPr>
          <w:rFonts w:ascii="Cambria" w:eastAsia="Arial Unicode MS" w:hAnsi="Cambria" w:cs="Arial"/>
          <w:lang w:eastAsia="ar-SA"/>
        </w:rPr>
        <w:t>1</w:t>
      </w:r>
      <w:r w:rsidRPr="00E3161F">
        <w:rPr>
          <w:rFonts w:ascii="Cambria" w:eastAsia="Arial Unicode MS" w:hAnsi="Cambria" w:cs="Arial"/>
          <w:lang w:eastAsia="ar-SA"/>
        </w:rPr>
        <w:t xml:space="preserve"> – Aquisição de Materiais e Equipamentos Permanentes para</w:t>
      </w:r>
      <w:r>
        <w:rPr>
          <w:rFonts w:ascii="Cambria" w:eastAsia="Arial Unicode MS" w:hAnsi="Cambria" w:cs="Arial"/>
          <w:lang w:eastAsia="ar-SA"/>
        </w:rPr>
        <w:t xml:space="preserve"> Manutenção do Legislativo</w:t>
      </w:r>
      <w:r w:rsidRPr="00E3161F">
        <w:rPr>
          <w:rFonts w:ascii="Cambria" w:eastAsia="Arial Unicode MS" w:hAnsi="Cambria" w:cs="Arial"/>
          <w:lang w:eastAsia="ar-SA"/>
        </w:rPr>
        <w:t xml:space="preserve"> – 4.4.90.52.00 – EQUIPAMENTOS E MATERIAIS PERMANENTES;</w:t>
      </w:r>
    </w:p>
    <w:p w14:paraId="45558EE5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7E57C838" w14:textId="77777777" w:rsidR="000E767B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  <w:r w:rsidRPr="00E3161F">
        <w:rPr>
          <w:rFonts w:ascii="Cambria" w:eastAsia="Arial" w:hAnsi="Cambria" w:cs="Arial"/>
          <w:b/>
          <w:bCs/>
        </w:rPr>
        <w:t>XIII - DAS DISPOSIÇÕES FINAIS</w:t>
      </w:r>
    </w:p>
    <w:p w14:paraId="08A9152B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</w:p>
    <w:p w14:paraId="599DB9CF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13.1 - As normas disciplinadoras desta licitação serão interpretadas em favor da ampliação da disputa, respeitada a igualdade de oportunidade entre as licitantes e desde que não comprometam o interesse público, a finalidade e a segurança da contratação.</w:t>
      </w:r>
    </w:p>
    <w:p w14:paraId="12EE13F7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5280B56F" w14:textId="77777777" w:rsidR="000E767B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13.2 - De todas as sessões públicas realizadas para esta licitação será lavrada ata circunstanciada dos trabalhos, onde serão registradas as impugnações fundamentadas porventura apresentadas pelos representantes legais presentes.</w:t>
      </w:r>
    </w:p>
    <w:p w14:paraId="2EBD40D6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2D6D1F98" w14:textId="77777777" w:rsidR="000E767B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13.2.1- As recusas ou as impossibilidades de assinaturas devem ser registradas expressamente na própria ata.</w:t>
      </w:r>
    </w:p>
    <w:p w14:paraId="4E61D97E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1AE1975C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13.3 - Todos os documentos de habilitação cujos envelopes forem abertos na sessão e as propostas, serão rubricados pela Pregoeira, pela equipe de apoio e pelos licitantes presentes que desejarem.</w:t>
      </w:r>
    </w:p>
    <w:p w14:paraId="5B785D11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33973B4E" w14:textId="77777777" w:rsidR="000E767B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13.4 - O Comunicado de Abertura de licitação, bem como resultado do presente certame será divulgado através de publicação no Diário Oficial do Estado, na Imprensa Oficial do Município e site da Câmara Municipal de </w:t>
      </w:r>
      <w:proofErr w:type="spellStart"/>
      <w:r w:rsidRPr="00E3161F">
        <w:rPr>
          <w:rFonts w:ascii="Cambria" w:eastAsia="Arial" w:hAnsi="Cambria" w:cs="Arial"/>
        </w:rPr>
        <w:t>Birigüi</w:t>
      </w:r>
      <w:proofErr w:type="spellEnd"/>
      <w:r w:rsidRPr="00E3161F">
        <w:rPr>
          <w:rFonts w:ascii="Cambria" w:eastAsia="Arial" w:hAnsi="Cambria" w:cs="Arial"/>
        </w:rPr>
        <w:t xml:space="preserve">, endereço: </w:t>
      </w:r>
      <w:hyperlink r:id="rId6" w:history="1">
        <w:r w:rsidRPr="00E3161F">
          <w:rPr>
            <w:rFonts w:ascii="Cambria" w:eastAsia="Arial Unicode MS" w:hAnsi="Cambria" w:cs="Arial"/>
            <w:color w:val="000080"/>
            <w:u w:val="single"/>
          </w:rPr>
          <w:t>www.camarabirigui.sp.gov.br</w:t>
        </w:r>
      </w:hyperlink>
      <w:r w:rsidRPr="00E3161F">
        <w:rPr>
          <w:rFonts w:ascii="Cambria" w:eastAsia="Arial" w:hAnsi="Cambria" w:cs="Arial"/>
        </w:rPr>
        <w:t>.</w:t>
      </w:r>
    </w:p>
    <w:p w14:paraId="4BCAE8EA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42564115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13.5 - Os demais atos pertinentes, como intimações, comunicados e outros relativos à licitação presente, quando necessários serão formalizados através de publicação no Diário Oficial do Estado de São Paulo</w:t>
      </w:r>
      <w:r>
        <w:rPr>
          <w:rFonts w:ascii="Cambria" w:eastAsia="Arial" w:hAnsi="Cambria" w:cs="Arial"/>
        </w:rPr>
        <w:t xml:space="preserve">, </w:t>
      </w:r>
      <w:r w:rsidRPr="00E3161F">
        <w:rPr>
          <w:rFonts w:ascii="Cambria" w:eastAsia="Arial" w:hAnsi="Cambria" w:cs="Arial"/>
        </w:rPr>
        <w:t xml:space="preserve">na Imprensa Oficial do Município e site da Câmara Municipal de </w:t>
      </w:r>
      <w:proofErr w:type="spellStart"/>
      <w:r w:rsidRPr="00E3161F">
        <w:rPr>
          <w:rFonts w:ascii="Cambria" w:eastAsia="Arial" w:hAnsi="Cambria" w:cs="Arial"/>
        </w:rPr>
        <w:t>Birigüi</w:t>
      </w:r>
      <w:proofErr w:type="spellEnd"/>
      <w:r>
        <w:rPr>
          <w:rFonts w:ascii="Cambria" w:eastAsia="Arial" w:hAnsi="Cambria" w:cs="Arial"/>
        </w:rPr>
        <w:t>.</w:t>
      </w:r>
    </w:p>
    <w:p w14:paraId="020BA7F0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1436457B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13.6 - Os envelopes contendo os documentos de habilitação das licitantes que não tiveram seus objetos adjudicados, ficarão à disposição das mesmas para retirada, após a celebração do contrato ou instrumento equivalente com as adjudicatárias.</w:t>
      </w:r>
    </w:p>
    <w:p w14:paraId="0114485F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02290FF9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13.7 - Correrá por conta da Contratada todos os encargos trabalhistas, previdenciários, fiscais e comerciais resultantes da execução do contrato, conforme dispositivo do </w:t>
      </w:r>
      <w:proofErr w:type="spellStart"/>
      <w:r w:rsidRPr="00E3161F">
        <w:rPr>
          <w:rFonts w:ascii="Cambria" w:eastAsia="Arial" w:hAnsi="Cambria" w:cs="Arial"/>
        </w:rPr>
        <w:t>Art</w:t>
      </w:r>
      <w:proofErr w:type="spellEnd"/>
      <w:r w:rsidRPr="00E3161F">
        <w:rPr>
          <w:rFonts w:ascii="Cambria" w:eastAsia="Arial" w:hAnsi="Cambria" w:cs="Arial"/>
        </w:rPr>
        <w:t xml:space="preserve"> 71 da Lei Federal nº 8.666/93.</w:t>
      </w:r>
    </w:p>
    <w:p w14:paraId="7C56846B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1E22F4B8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13.8 - Os casos omissos do presente Pregão serão solucionados pela Pregoeira.</w:t>
      </w:r>
    </w:p>
    <w:p w14:paraId="3E12FB1B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7938007D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13.9 - Integram o presente Edital:</w:t>
      </w:r>
    </w:p>
    <w:p w14:paraId="7477B8C3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2FF80CB3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Anexo I - descrição do objeto do certame;</w:t>
      </w:r>
    </w:p>
    <w:p w14:paraId="5A0BEC3E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Anexo II - modelo de declaração de pleno atendimento aos requisitos de habilitação;</w:t>
      </w:r>
    </w:p>
    <w:p w14:paraId="1672EFBA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Anexo III - modelo de declaração de inexistência de fato impeditivo;</w:t>
      </w:r>
    </w:p>
    <w:p w14:paraId="526366F2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Anexo IV - modelo de declaração de regularidade para com o ministério do trabalho;</w:t>
      </w:r>
    </w:p>
    <w:p w14:paraId="4A712A7B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Anexo V – modelo para credenciamento;</w:t>
      </w:r>
    </w:p>
    <w:p w14:paraId="72777EFB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lastRenderedPageBreak/>
        <w:t>Anexo VI – Minuta do Contrato;</w:t>
      </w:r>
    </w:p>
    <w:p w14:paraId="6D4F5C44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18938AED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13.10 - A qualquer tempo </w:t>
      </w:r>
      <w:proofErr w:type="spellStart"/>
      <w:r w:rsidRPr="00E3161F">
        <w:rPr>
          <w:rFonts w:ascii="Cambria" w:eastAsia="Arial" w:hAnsi="Cambria" w:cs="Arial"/>
        </w:rPr>
        <w:t>esta</w:t>
      </w:r>
      <w:proofErr w:type="spellEnd"/>
      <w:r w:rsidRPr="00E3161F">
        <w:rPr>
          <w:rFonts w:ascii="Cambria" w:eastAsia="Arial" w:hAnsi="Cambria" w:cs="Arial"/>
        </w:rPr>
        <w:t xml:space="preserve"> licitação poderá ser anulada ou revogada, com amparo na legislação que rege o presente certame.</w:t>
      </w:r>
    </w:p>
    <w:p w14:paraId="6F456110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53A9A124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13.11 - Informações complementares que se fizerem necessárias deverão ser procuradas pelo interessado: na Secretaria Administrativa da Câmara Municipal de </w:t>
      </w:r>
      <w:proofErr w:type="spellStart"/>
      <w:r w:rsidRPr="00E3161F">
        <w:rPr>
          <w:rFonts w:ascii="Cambria" w:eastAsia="Arial" w:hAnsi="Cambria" w:cs="Arial"/>
        </w:rPr>
        <w:t>Birigüi</w:t>
      </w:r>
      <w:proofErr w:type="spellEnd"/>
      <w:r w:rsidRPr="00E3161F">
        <w:rPr>
          <w:rFonts w:ascii="Cambria" w:eastAsia="Arial" w:hAnsi="Cambria" w:cs="Arial"/>
        </w:rPr>
        <w:t>, na Av. Nove de Julho 2505 em Birigui (SP); telefone (0xx18) 3649-3000</w:t>
      </w:r>
      <w:r>
        <w:rPr>
          <w:rFonts w:ascii="Cambria" w:eastAsia="Arial" w:hAnsi="Cambria" w:cs="Arial"/>
        </w:rPr>
        <w:t xml:space="preserve"> ou através do </w:t>
      </w:r>
      <w:proofErr w:type="spellStart"/>
      <w:r>
        <w:rPr>
          <w:rFonts w:ascii="Cambria" w:eastAsia="Arial" w:hAnsi="Cambria" w:cs="Arial"/>
        </w:rPr>
        <w:t>email</w:t>
      </w:r>
      <w:proofErr w:type="spellEnd"/>
      <w:r>
        <w:rPr>
          <w:rFonts w:ascii="Cambria" w:eastAsia="Arial" w:hAnsi="Cambria" w:cs="Arial"/>
        </w:rPr>
        <w:t>: marineuva@camarabirigui.sp.gov.br</w:t>
      </w:r>
    </w:p>
    <w:p w14:paraId="2D97C582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3280E77E" w14:textId="77777777" w:rsidR="000E767B" w:rsidRPr="00E3161F" w:rsidRDefault="000E767B" w:rsidP="000E767B">
      <w:pPr>
        <w:jc w:val="both"/>
        <w:rPr>
          <w:rFonts w:ascii="Cambria" w:hAnsi="Cambria" w:cs="Arial"/>
          <w:b/>
          <w:sz w:val="22"/>
          <w:szCs w:val="20"/>
        </w:rPr>
      </w:pPr>
      <w:r w:rsidRPr="00E3161F">
        <w:rPr>
          <w:rFonts w:ascii="Cambria" w:hAnsi="Cambria" w:cs="Arial"/>
          <w:b/>
          <w:sz w:val="22"/>
          <w:szCs w:val="20"/>
        </w:rPr>
        <w:t>XIV - DO TRANSPORTE</w:t>
      </w:r>
    </w:p>
    <w:p w14:paraId="163D8965" w14:textId="77777777" w:rsidR="000E767B" w:rsidRPr="00E3161F" w:rsidRDefault="000E767B" w:rsidP="000E767B">
      <w:pPr>
        <w:jc w:val="both"/>
        <w:rPr>
          <w:rFonts w:ascii="Cambria" w:hAnsi="Cambria" w:cs="Arial"/>
          <w:sz w:val="22"/>
          <w:szCs w:val="20"/>
        </w:rPr>
      </w:pPr>
    </w:p>
    <w:p w14:paraId="51CC9925" w14:textId="77777777" w:rsidR="000E767B" w:rsidRPr="00E3161F" w:rsidRDefault="000E767B" w:rsidP="000E767B">
      <w:pPr>
        <w:jc w:val="both"/>
        <w:rPr>
          <w:rFonts w:ascii="Cambria" w:hAnsi="Cambria" w:cs="Arial"/>
        </w:rPr>
      </w:pPr>
      <w:r w:rsidRPr="00E3161F">
        <w:rPr>
          <w:rFonts w:ascii="Cambria" w:hAnsi="Cambria" w:cs="Arial"/>
        </w:rPr>
        <w:t>14.1 –</w:t>
      </w:r>
      <w:r w:rsidRPr="00E3161F">
        <w:rPr>
          <w:rFonts w:ascii="Cambria" w:hAnsi="Cambria" w:cs="Arial"/>
        </w:rPr>
        <w:tab/>
        <w:t>O fornecedor responsabilizar-se-á pelo transporte até o local de entrega indicado neste edital.</w:t>
      </w:r>
    </w:p>
    <w:p w14:paraId="311BF5C9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18B0F597" w14:textId="208B7350" w:rsidR="000E767B" w:rsidRPr="00BB3D37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BB3D37">
        <w:rPr>
          <w:rFonts w:ascii="Cambria" w:eastAsia="Arial" w:hAnsi="Cambria" w:cs="Arial"/>
        </w:rPr>
        <w:t xml:space="preserve">Birigui, </w:t>
      </w:r>
      <w:r>
        <w:rPr>
          <w:rFonts w:ascii="Cambria" w:eastAsia="Arial" w:hAnsi="Cambria" w:cs="Arial"/>
        </w:rPr>
        <w:t>2</w:t>
      </w:r>
      <w:r w:rsidR="00FA4041">
        <w:rPr>
          <w:rFonts w:ascii="Cambria" w:eastAsia="Arial" w:hAnsi="Cambria" w:cs="Arial"/>
        </w:rPr>
        <w:t>2</w:t>
      </w:r>
      <w:r w:rsidRPr="00BB3D37">
        <w:rPr>
          <w:rFonts w:ascii="Cambria" w:eastAsia="Arial" w:hAnsi="Cambria" w:cs="Arial"/>
        </w:rPr>
        <w:t xml:space="preserve"> de julho de 2.020.</w:t>
      </w:r>
    </w:p>
    <w:p w14:paraId="57CA65F7" w14:textId="77777777" w:rsidR="000E767B" w:rsidRPr="00BB3D37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0AB692D8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192C2158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4D07DB46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>
        <w:rPr>
          <w:rFonts w:ascii="Cambria" w:eastAsia="Arial" w:hAnsi="Cambria" w:cs="Arial"/>
        </w:rPr>
        <w:t xml:space="preserve">        </w:t>
      </w:r>
      <w:r w:rsidRPr="00E3161F">
        <w:rPr>
          <w:rFonts w:ascii="Cambria" w:eastAsia="Arial" w:hAnsi="Cambria" w:cs="Arial"/>
        </w:rPr>
        <w:t>FELIPE BARONE BRITO</w:t>
      </w:r>
    </w:p>
    <w:p w14:paraId="4173F002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PRESIDENTE DA CÂMARA MUNICIPAL</w:t>
      </w:r>
    </w:p>
    <w:p w14:paraId="17CB65EE" w14:textId="77777777" w:rsidR="000E767B" w:rsidRPr="00E3161F" w:rsidRDefault="000E767B" w:rsidP="000E767B">
      <w:pPr>
        <w:widowControl w:val="0"/>
        <w:suppressAutoHyphens/>
        <w:autoSpaceDE w:val="0"/>
        <w:ind w:left="2836" w:firstLine="709"/>
        <w:rPr>
          <w:rFonts w:ascii="Cambria" w:eastAsia="Arial" w:hAnsi="Cambria" w:cs="Arial"/>
          <w:b/>
        </w:rPr>
      </w:pPr>
    </w:p>
    <w:p w14:paraId="71120FD5" w14:textId="691CD216" w:rsidR="000E767B" w:rsidRDefault="000E767B" w:rsidP="000E767B">
      <w:pPr>
        <w:widowControl w:val="0"/>
        <w:suppressAutoHyphens/>
        <w:autoSpaceDE w:val="0"/>
        <w:ind w:left="2836" w:firstLine="709"/>
        <w:rPr>
          <w:rFonts w:ascii="Cambria" w:eastAsia="Arial" w:hAnsi="Cambria" w:cs="Arial"/>
          <w:b/>
        </w:rPr>
      </w:pPr>
    </w:p>
    <w:p w14:paraId="11B4881C" w14:textId="55D66626" w:rsidR="000E767B" w:rsidRDefault="000E767B" w:rsidP="000E767B">
      <w:pPr>
        <w:widowControl w:val="0"/>
        <w:suppressAutoHyphens/>
        <w:autoSpaceDE w:val="0"/>
        <w:ind w:left="2836" w:firstLine="709"/>
        <w:rPr>
          <w:rFonts w:ascii="Cambria" w:eastAsia="Arial" w:hAnsi="Cambria" w:cs="Arial"/>
          <w:b/>
        </w:rPr>
      </w:pPr>
    </w:p>
    <w:p w14:paraId="1D19A0B0" w14:textId="77777777" w:rsidR="000E767B" w:rsidRPr="00E3161F" w:rsidRDefault="000E767B" w:rsidP="000E767B">
      <w:pPr>
        <w:widowControl w:val="0"/>
        <w:suppressAutoHyphens/>
        <w:autoSpaceDE w:val="0"/>
        <w:ind w:left="2836" w:firstLine="709"/>
        <w:rPr>
          <w:rFonts w:ascii="Cambria" w:eastAsia="Arial" w:hAnsi="Cambria" w:cs="Arial"/>
          <w:b/>
        </w:rPr>
      </w:pPr>
    </w:p>
    <w:p w14:paraId="5CF65D4E" w14:textId="7B365474" w:rsidR="000E767B" w:rsidRDefault="000E767B" w:rsidP="000E767B">
      <w:pPr>
        <w:widowControl w:val="0"/>
        <w:suppressAutoHyphens/>
        <w:autoSpaceDE w:val="0"/>
        <w:ind w:left="2836" w:firstLine="709"/>
        <w:rPr>
          <w:rFonts w:ascii="Cambria" w:eastAsia="Arial" w:hAnsi="Cambria" w:cs="Arial"/>
          <w:b/>
        </w:rPr>
      </w:pPr>
    </w:p>
    <w:p w14:paraId="6E52E225" w14:textId="7CBA96F4" w:rsidR="000E767B" w:rsidRDefault="000E767B" w:rsidP="000E767B">
      <w:pPr>
        <w:widowControl w:val="0"/>
        <w:suppressAutoHyphens/>
        <w:autoSpaceDE w:val="0"/>
        <w:ind w:left="2836" w:firstLine="709"/>
        <w:rPr>
          <w:rFonts w:ascii="Cambria" w:eastAsia="Arial" w:hAnsi="Cambria" w:cs="Arial"/>
          <w:b/>
        </w:rPr>
      </w:pPr>
    </w:p>
    <w:p w14:paraId="1D3E160A" w14:textId="71E039CC" w:rsidR="000E767B" w:rsidRDefault="000E767B" w:rsidP="000E767B">
      <w:pPr>
        <w:widowControl w:val="0"/>
        <w:suppressAutoHyphens/>
        <w:autoSpaceDE w:val="0"/>
        <w:ind w:left="2836" w:firstLine="709"/>
        <w:rPr>
          <w:rFonts w:ascii="Cambria" w:eastAsia="Arial" w:hAnsi="Cambria" w:cs="Arial"/>
          <w:b/>
        </w:rPr>
      </w:pPr>
    </w:p>
    <w:p w14:paraId="421641D8" w14:textId="6AE8C353" w:rsidR="000E767B" w:rsidRDefault="000E767B" w:rsidP="000E767B">
      <w:pPr>
        <w:widowControl w:val="0"/>
        <w:suppressAutoHyphens/>
        <w:autoSpaceDE w:val="0"/>
        <w:ind w:left="2836" w:firstLine="709"/>
        <w:rPr>
          <w:rFonts w:ascii="Cambria" w:eastAsia="Arial" w:hAnsi="Cambria" w:cs="Arial"/>
          <w:b/>
        </w:rPr>
      </w:pPr>
    </w:p>
    <w:p w14:paraId="7E9A2868" w14:textId="7B0D154A" w:rsidR="000E767B" w:rsidRDefault="000E767B" w:rsidP="000E767B">
      <w:pPr>
        <w:widowControl w:val="0"/>
        <w:suppressAutoHyphens/>
        <w:autoSpaceDE w:val="0"/>
        <w:ind w:left="2836" w:firstLine="709"/>
        <w:rPr>
          <w:rFonts w:ascii="Cambria" w:eastAsia="Arial" w:hAnsi="Cambria" w:cs="Arial"/>
          <w:b/>
        </w:rPr>
      </w:pPr>
    </w:p>
    <w:p w14:paraId="3FF6AD4C" w14:textId="7563085C" w:rsidR="000E767B" w:rsidRDefault="000E767B" w:rsidP="000E767B">
      <w:pPr>
        <w:widowControl w:val="0"/>
        <w:suppressAutoHyphens/>
        <w:autoSpaceDE w:val="0"/>
        <w:ind w:left="2836" w:firstLine="709"/>
        <w:rPr>
          <w:rFonts w:ascii="Cambria" w:eastAsia="Arial" w:hAnsi="Cambria" w:cs="Arial"/>
          <w:b/>
        </w:rPr>
      </w:pPr>
    </w:p>
    <w:p w14:paraId="7344A3C2" w14:textId="2B4B50E0" w:rsidR="000E767B" w:rsidRDefault="000E767B" w:rsidP="000E767B">
      <w:pPr>
        <w:widowControl w:val="0"/>
        <w:suppressAutoHyphens/>
        <w:autoSpaceDE w:val="0"/>
        <w:ind w:left="2836" w:firstLine="709"/>
        <w:rPr>
          <w:rFonts w:ascii="Cambria" w:eastAsia="Arial" w:hAnsi="Cambria" w:cs="Arial"/>
          <w:b/>
        </w:rPr>
      </w:pPr>
    </w:p>
    <w:p w14:paraId="036A5D8C" w14:textId="229371DE" w:rsidR="000E767B" w:rsidRDefault="000E767B" w:rsidP="000E767B">
      <w:pPr>
        <w:widowControl w:val="0"/>
        <w:suppressAutoHyphens/>
        <w:autoSpaceDE w:val="0"/>
        <w:ind w:left="2836" w:firstLine="709"/>
        <w:rPr>
          <w:rFonts w:ascii="Cambria" w:eastAsia="Arial" w:hAnsi="Cambria" w:cs="Arial"/>
          <w:b/>
        </w:rPr>
      </w:pPr>
    </w:p>
    <w:p w14:paraId="0D84195C" w14:textId="1FCD8B62" w:rsidR="000E767B" w:rsidRDefault="000E767B" w:rsidP="000E767B">
      <w:pPr>
        <w:widowControl w:val="0"/>
        <w:suppressAutoHyphens/>
        <w:autoSpaceDE w:val="0"/>
        <w:ind w:left="2836" w:firstLine="709"/>
        <w:rPr>
          <w:rFonts w:ascii="Cambria" w:eastAsia="Arial" w:hAnsi="Cambria" w:cs="Arial"/>
          <w:b/>
        </w:rPr>
      </w:pPr>
    </w:p>
    <w:p w14:paraId="2B68E17B" w14:textId="719EEBF8" w:rsidR="000E767B" w:rsidRDefault="000E767B" w:rsidP="000E767B">
      <w:pPr>
        <w:widowControl w:val="0"/>
        <w:suppressAutoHyphens/>
        <w:autoSpaceDE w:val="0"/>
        <w:ind w:left="2836" w:firstLine="709"/>
        <w:rPr>
          <w:rFonts w:ascii="Cambria" w:eastAsia="Arial" w:hAnsi="Cambria" w:cs="Arial"/>
          <w:b/>
        </w:rPr>
      </w:pPr>
    </w:p>
    <w:p w14:paraId="78CF8373" w14:textId="4BF2C471" w:rsidR="000E767B" w:rsidRDefault="000E767B" w:rsidP="000E767B">
      <w:pPr>
        <w:widowControl w:val="0"/>
        <w:suppressAutoHyphens/>
        <w:autoSpaceDE w:val="0"/>
        <w:ind w:left="2836" w:firstLine="709"/>
        <w:rPr>
          <w:rFonts w:ascii="Cambria" w:eastAsia="Arial" w:hAnsi="Cambria" w:cs="Arial"/>
          <w:b/>
        </w:rPr>
      </w:pPr>
    </w:p>
    <w:p w14:paraId="3B671205" w14:textId="7C2B2407" w:rsidR="000E767B" w:rsidRDefault="000E767B" w:rsidP="000E767B">
      <w:pPr>
        <w:widowControl w:val="0"/>
        <w:suppressAutoHyphens/>
        <w:autoSpaceDE w:val="0"/>
        <w:ind w:left="2836" w:firstLine="709"/>
        <w:rPr>
          <w:rFonts w:ascii="Cambria" w:eastAsia="Arial" w:hAnsi="Cambria" w:cs="Arial"/>
          <w:b/>
        </w:rPr>
      </w:pPr>
    </w:p>
    <w:p w14:paraId="1E12150F" w14:textId="36BEA54F" w:rsidR="000E767B" w:rsidRDefault="000E767B" w:rsidP="000E767B">
      <w:pPr>
        <w:widowControl w:val="0"/>
        <w:suppressAutoHyphens/>
        <w:autoSpaceDE w:val="0"/>
        <w:ind w:left="2836" w:firstLine="709"/>
        <w:rPr>
          <w:rFonts w:ascii="Cambria" w:eastAsia="Arial" w:hAnsi="Cambria" w:cs="Arial"/>
          <w:b/>
        </w:rPr>
      </w:pPr>
    </w:p>
    <w:p w14:paraId="4AD89EC4" w14:textId="734FA196" w:rsidR="000E767B" w:rsidRDefault="000E767B" w:rsidP="000E767B">
      <w:pPr>
        <w:widowControl w:val="0"/>
        <w:suppressAutoHyphens/>
        <w:autoSpaceDE w:val="0"/>
        <w:ind w:left="2836" w:firstLine="709"/>
        <w:rPr>
          <w:rFonts w:ascii="Cambria" w:eastAsia="Arial" w:hAnsi="Cambria" w:cs="Arial"/>
          <w:b/>
        </w:rPr>
      </w:pPr>
    </w:p>
    <w:p w14:paraId="50F6F645" w14:textId="2D529BCB" w:rsidR="000E767B" w:rsidRDefault="000E767B" w:rsidP="000E767B">
      <w:pPr>
        <w:widowControl w:val="0"/>
        <w:suppressAutoHyphens/>
        <w:autoSpaceDE w:val="0"/>
        <w:ind w:left="2836" w:firstLine="709"/>
        <w:rPr>
          <w:rFonts w:ascii="Cambria" w:eastAsia="Arial" w:hAnsi="Cambria" w:cs="Arial"/>
          <w:b/>
        </w:rPr>
      </w:pPr>
    </w:p>
    <w:p w14:paraId="552F95B5" w14:textId="1D8F2E3A" w:rsidR="000E767B" w:rsidRDefault="000E767B" w:rsidP="000E767B">
      <w:pPr>
        <w:widowControl w:val="0"/>
        <w:suppressAutoHyphens/>
        <w:autoSpaceDE w:val="0"/>
        <w:ind w:left="2836" w:firstLine="709"/>
        <w:rPr>
          <w:rFonts w:ascii="Cambria" w:eastAsia="Arial" w:hAnsi="Cambria" w:cs="Arial"/>
          <w:b/>
        </w:rPr>
      </w:pPr>
    </w:p>
    <w:p w14:paraId="18ED2903" w14:textId="5D4B0592" w:rsidR="000E767B" w:rsidRDefault="000E767B" w:rsidP="000E767B">
      <w:pPr>
        <w:widowControl w:val="0"/>
        <w:suppressAutoHyphens/>
        <w:autoSpaceDE w:val="0"/>
        <w:ind w:left="2836" w:firstLine="709"/>
        <w:rPr>
          <w:rFonts w:ascii="Cambria" w:eastAsia="Arial" w:hAnsi="Cambria" w:cs="Arial"/>
          <w:b/>
        </w:rPr>
      </w:pPr>
    </w:p>
    <w:p w14:paraId="222195B2" w14:textId="7D789777" w:rsidR="000E767B" w:rsidRDefault="000E767B" w:rsidP="000E767B">
      <w:pPr>
        <w:widowControl w:val="0"/>
        <w:suppressAutoHyphens/>
        <w:autoSpaceDE w:val="0"/>
        <w:ind w:left="2836" w:firstLine="709"/>
        <w:rPr>
          <w:rFonts w:ascii="Cambria" w:eastAsia="Arial" w:hAnsi="Cambria" w:cs="Arial"/>
          <w:b/>
        </w:rPr>
      </w:pPr>
    </w:p>
    <w:p w14:paraId="1657AD37" w14:textId="3C9CC98F" w:rsidR="000E767B" w:rsidRDefault="000E767B" w:rsidP="000E767B">
      <w:pPr>
        <w:widowControl w:val="0"/>
        <w:suppressAutoHyphens/>
        <w:autoSpaceDE w:val="0"/>
        <w:ind w:left="2836" w:firstLine="709"/>
        <w:rPr>
          <w:rFonts w:ascii="Cambria" w:eastAsia="Arial" w:hAnsi="Cambria" w:cs="Arial"/>
          <w:b/>
        </w:rPr>
      </w:pPr>
    </w:p>
    <w:p w14:paraId="65ED3DBA" w14:textId="5965ED0C" w:rsidR="000E767B" w:rsidRDefault="000E767B" w:rsidP="000E767B">
      <w:pPr>
        <w:widowControl w:val="0"/>
        <w:suppressAutoHyphens/>
        <w:autoSpaceDE w:val="0"/>
        <w:ind w:left="2836" w:firstLine="709"/>
        <w:rPr>
          <w:rFonts w:ascii="Cambria" w:eastAsia="Arial" w:hAnsi="Cambria" w:cs="Arial"/>
          <w:b/>
        </w:rPr>
      </w:pPr>
    </w:p>
    <w:p w14:paraId="3643D574" w14:textId="77777777" w:rsidR="000E767B" w:rsidRPr="00E3161F" w:rsidRDefault="000E767B" w:rsidP="000E767B">
      <w:pPr>
        <w:widowControl w:val="0"/>
        <w:suppressAutoHyphens/>
        <w:autoSpaceDE w:val="0"/>
        <w:ind w:left="2836" w:firstLine="709"/>
        <w:rPr>
          <w:rFonts w:ascii="Cambria" w:eastAsia="Arial" w:hAnsi="Cambria" w:cs="Arial"/>
          <w:b/>
        </w:rPr>
      </w:pPr>
    </w:p>
    <w:p w14:paraId="72666E25" w14:textId="77777777" w:rsidR="000E767B" w:rsidRDefault="000E767B" w:rsidP="000E767B">
      <w:pPr>
        <w:widowControl w:val="0"/>
        <w:suppressAutoHyphens/>
        <w:autoSpaceDE w:val="0"/>
        <w:ind w:left="2836" w:firstLine="709"/>
        <w:rPr>
          <w:rFonts w:ascii="Cambria" w:eastAsia="Arial" w:hAnsi="Cambria" w:cs="Arial"/>
          <w:b/>
        </w:rPr>
      </w:pPr>
    </w:p>
    <w:p w14:paraId="5E9C8876" w14:textId="77777777" w:rsidR="000E767B" w:rsidRPr="000F7588" w:rsidRDefault="000E767B" w:rsidP="000E767B">
      <w:pPr>
        <w:widowControl w:val="0"/>
        <w:suppressAutoHyphens/>
        <w:autoSpaceDE w:val="0"/>
        <w:ind w:left="2836" w:firstLine="709"/>
        <w:rPr>
          <w:rFonts w:ascii="Cambria" w:eastAsia="Arial" w:hAnsi="Cambria" w:cs="Arial"/>
          <w:b/>
          <w:sz w:val="32"/>
          <w:szCs w:val="32"/>
        </w:rPr>
      </w:pPr>
      <w:r w:rsidRPr="000F7588">
        <w:rPr>
          <w:rFonts w:ascii="Cambria" w:eastAsia="Arial" w:hAnsi="Cambria" w:cs="Arial"/>
          <w:b/>
          <w:sz w:val="32"/>
          <w:szCs w:val="32"/>
        </w:rPr>
        <w:lastRenderedPageBreak/>
        <w:t>ANEXO I</w:t>
      </w:r>
    </w:p>
    <w:p w14:paraId="362BFCFF" w14:textId="77777777" w:rsidR="000E767B" w:rsidRPr="000F7588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</w:rPr>
      </w:pPr>
    </w:p>
    <w:p w14:paraId="50958C37" w14:textId="77777777" w:rsidR="000E767B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</w:rPr>
      </w:pPr>
    </w:p>
    <w:p w14:paraId="1431020F" w14:textId="77777777" w:rsidR="000E767B" w:rsidRPr="000F7588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</w:rPr>
      </w:pPr>
    </w:p>
    <w:p w14:paraId="3728B864" w14:textId="77777777" w:rsidR="000E767B" w:rsidRPr="000F7588" w:rsidRDefault="000E767B" w:rsidP="000E767B">
      <w:pPr>
        <w:pStyle w:val="PargrafodaLista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jc w:val="both"/>
        <w:rPr>
          <w:rFonts w:ascii="Cambria" w:eastAsia="Arial Unicode MS" w:hAnsi="Cambria" w:cs="Arial"/>
          <w:b/>
          <w:bCs/>
          <w:lang w:eastAsia="ar-SA"/>
        </w:rPr>
      </w:pPr>
      <w:r w:rsidRPr="000F7588">
        <w:rPr>
          <w:rFonts w:ascii="Cambria" w:eastAsia="Arial Unicode MS" w:hAnsi="Cambria" w:cs="Arial"/>
          <w:b/>
          <w:bCs/>
          <w:lang w:eastAsia="ar-SA"/>
        </w:rPr>
        <w:t>OBJETO</w:t>
      </w:r>
    </w:p>
    <w:p w14:paraId="30369DFC" w14:textId="77777777" w:rsidR="000E767B" w:rsidRDefault="000E767B" w:rsidP="000E767B">
      <w:pPr>
        <w:pStyle w:val="PargrafodaLista"/>
        <w:widowControl w:val="0"/>
        <w:suppressAutoHyphens/>
        <w:autoSpaceDE w:val="0"/>
        <w:autoSpaceDN w:val="0"/>
        <w:adjustRightInd w:val="0"/>
        <w:jc w:val="both"/>
        <w:rPr>
          <w:rFonts w:ascii="Cambria" w:eastAsia="Arial Unicode MS" w:hAnsi="Cambria" w:cs="Arial"/>
          <w:b/>
          <w:bCs/>
          <w:lang w:eastAsia="ar-SA"/>
        </w:rPr>
      </w:pPr>
    </w:p>
    <w:p w14:paraId="3A57953A" w14:textId="77777777" w:rsidR="000E767B" w:rsidRPr="000F7588" w:rsidRDefault="000E767B" w:rsidP="000E767B">
      <w:pPr>
        <w:pStyle w:val="PargrafodaLista"/>
        <w:widowControl w:val="0"/>
        <w:suppressAutoHyphens/>
        <w:autoSpaceDE w:val="0"/>
        <w:autoSpaceDN w:val="0"/>
        <w:adjustRightInd w:val="0"/>
        <w:jc w:val="both"/>
        <w:rPr>
          <w:rFonts w:ascii="Cambria" w:eastAsia="Arial Unicode MS" w:hAnsi="Cambria" w:cs="Arial"/>
          <w:b/>
          <w:bCs/>
          <w:lang w:eastAsia="ar-SA"/>
        </w:rPr>
      </w:pPr>
    </w:p>
    <w:p w14:paraId="4D04B340" w14:textId="77777777" w:rsidR="000E767B" w:rsidRPr="000F7588" w:rsidRDefault="000E767B" w:rsidP="000E767B">
      <w:pPr>
        <w:widowControl w:val="0"/>
        <w:suppressAutoHyphens/>
        <w:autoSpaceDE w:val="0"/>
        <w:jc w:val="both"/>
        <w:rPr>
          <w:rFonts w:ascii="Cambria" w:eastAsia="Arial Unicode MS" w:hAnsi="Cambria" w:cs="Arial"/>
          <w:lang w:eastAsia="ar-SA"/>
        </w:rPr>
      </w:pPr>
    </w:p>
    <w:p w14:paraId="485D8EA4" w14:textId="77777777" w:rsidR="000E767B" w:rsidRPr="000F7588" w:rsidRDefault="000E767B" w:rsidP="000E767B">
      <w:pPr>
        <w:widowControl w:val="0"/>
        <w:suppressAutoHyphens/>
        <w:ind w:firstLine="624"/>
        <w:jc w:val="both"/>
        <w:rPr>
          <w:rFonts w:ascii="Cambria" w:eastAsia="Arial Unicode MS" w:hAnsi="Cambria" w:cs="Arial"/>
          <w:lang w:eastAsia="ar-SA"/>
        </w:rPr>
      </w:pPr>
      <w:r w:rsidRPr="000F7588">
        <w:rPr>
          <w:rFonts w:ascii="Cambria" w:eastAsia="Arial Unicode MS" w:hAnsi="Cambria" w:cs="Arial"/>
          <w:lang w:eastAsia="ar-SA"/>
        </w:rPr>
        <w:t>A presente licitação tem por objeto a aquisição de aparelhos de ar condicionado para a nova sede própria da Câmara Municipal de Birigui, conforme quantidades, condições e especificações descritas abaixo:</w:t>
      </w:r>
    </w:p>
    <w:p w14:paraId="4836151A" w14:textId="77777777" w:rsidR="000E767B" w:rsidRDefault="000E767B" w:rsidP="000E767B">
      <w:pPr>
        <w:widowControl w:val="0"/>
        <w:suppressAutoHyphens/>
        <w:ind w:firstLine="624"/>
        <w:jc w:val="both"/>
        <w:rPr>
          <w:rFonts w:ascii="Cambria" w:eastAsia="Arial Unicode MS" w:hAnsi="Cambria" w:cs="Arial"/>
          <w:lang w:eastAsia="ar-SA"/>
        </w:rPr>
      </w:pPr>
    </w:p>
    <w:p w14:paraId="5DD45305" w14:textId="77777777" w:rsidR="000E767B" w:rsidRPr="000F7588" w:rsidRDefault="000E767B" w:rsidP="000E767B">
      <w:pPr>
        <w:widowControl w:val="0"/>
        <w:suppressAutoHyphens/>
        <w:ind w:firstLine="624"/>
        <w:jc w:val="both"/>
        <w:rPr>
          <w:rFonts w:ascii="Cambria" w:eastAsia="Arial Unicode MS" w:hAnsi="Cambria" w:cs="Arial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7"/>
        <w:gridCol w:w="897"/>
        <w:gridCol w:w="736"/>
        <w:gridCol w:w="6572"/>
      </w:tblGrid>
      <w:tr w:rsidR="000E767B" w14:paraId="1D987226" w14:textId="77777777" w:rsidTr="005037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3581D915" w14:textId="77777777" w:rsidR="000E767B" w:rsidRDefault="000E767B" w:rsidP="00503748">
            <w:pPr>
              <w:widowControl w:val="0"/>
              <w:suppressAutoHyphens/>
              <w:rPr>
                <w:rFonts w:eastAsia="Arial Unicode MS" w:cs="Arial"/>
                <w:b/>
                <w:lang w:eastAsia="ar-SA"/>
              </w:rPr>
            </w:pPr>
            <w:r>
              <w:rPr>
                <w:rFonts w:eastAsia="Arial Unicode MS" w:cs="Arial"/>
                <w:b/>
                <w:lang w:eastAsia="ar-SA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5171D48B" w14:textId="77777777" w:rsidR="000E767B" w:rsidRDefault="000E767B" w:rsidP="00503748">
            <w:pPr>
              <w:widowControl w:val="0"/>
              <w:suppressAutoHyphens/>
              <w:jc w:val="center"/>
              <w:rPr>
                <w:rFonts w:eastAsia="Arial Unicode MS" w:cs="Arial"/>
                <w:b/>
                <w:lang w:eastAsia="ar-SA"/>
              </w:rPr>
            </w:pPr>
            <w:r>
              <w:rPr>
                <w:rFonts w:eastAsia="Arial Unicode MS" w:cs="Arial"/>
                <w:b/>
                <w:lang w:eastAsia="ar-SA"/>
              </w:rPr>
              <w:t>QTDE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16F3B124" w14:textId="77777777" w:rsidR="000E767B" w:rsidRDefault="000E767B" w:rsidP="00503748">
            <w:pPr>
              <w:widowControl w:val="0"/>
              <w:suppressAutoHyphens/>
              <w:rPr>
                <w:rFonts w:eastAsia="Arial Unicode MS" w:cs="Arial"/>
                <w:b/>
                <w:lang w:eastAsia="ar-SA"/>
              </w:rPr>
            </w:pPr>
            <w:r>
              <w:rPr>
                <w:rFonts w:eastAsia="Arial Unicode MS" w:cs="Arial"/>
                <w:b/>
                <w:lang w:eastAsia="ar-SA"/>
              </w:rPr>
              <w:t>UND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14:paraId="1DDF60FC" w14:textId="77777777" w:rsidR="000E767B" w:rsidRDefault="000E767B" w:rsidP="00503748">
            <w:pPr>
              <w:widowControl w:val="0"/>
              <w:suppressAutoHyphens/>
              <w:rPr>
                <w:rFonts w:eastAsia="Arial Unicode MS" w:cs="Arial"/>
                <w:b/>
                <w:lang w:eastAsia="ar-SA"/>
              </w:rPr>
            </w:pPr>
            <w:r>
              <w:rPr>
                <w:rFonts w:eastAsia="Arial Unicode MS" w:cs="Arial"/>
                <w:b/>
                <w:lang w:eastAsia="ar-SA"/>
              </w:rPr>
              <w:t>DESCRICAO</w:t>
            </w:r>
          </w:p>
        </w:tc>
      </w:tr>
      <w:tr w:rsidR="000E767B" w14:paraId="632A6FF2" w14:textId="77777777" w:rsidTr="005037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FE408" w14:textId="77777777" w:rsidR="000E767B" w:rsidRDefault="000E767B" w:rsidP="00503748">
            <w:pPr>
              <w:widowControl w:val="0"/>
              <w:suppressAutoHyphens/>
              <w:rPr>
                <w:rFonts w:eastAsia="Arial Unicode MS" w:cs="Arial"/>
                <w:lang w:eastAsia="ar-SA"/>
              </w:rPr>
            </w:pPr>
            <w:r>
              <w:rPr>
                <w:rFonts w:eastAsia="Arial Unicode MS" w:cs="Arial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C0B02" w14:textId="77777777" w:rsidR="000E767B" w:rsidRDefault="000E767B" w:rsidP="00503748">
            <w:pPr>
              <w:widowControl w:val="0"/>
              <w:suppressAutoHyphens/>
              <w:jc w:val="center"/>
              <w:rPr>
                <w:rFonts w:eastAsia="Arial Unicode MS" w:cs="Arial"/>
                <w:lang w:eastAsia="ar-SA"/>
              </w:rPr>
            </w:pPr>
            <w:r>
              <w:rPr>
                <w:rFonts w:eastAsia="Arial Unicode MS" w:cs="Arial"/>
                <w:lang w:eastAsia="ar-S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F0832" w14:textId="77777777" w:rsidR="000E767B" w:rsidRDefault="000E767B" w:rsidP="00503748">
            <w:pPr>
              <w:widowControl w:val="0"/>
              <w:suppressAutoHyphens/>
              <w:rPr>
                <w:rFonts w:eastAsia="Arial Unicode MS" w:cs="Arial"/>
                <w:lang w:eastAsia="ar-SA"/>
              </w:rPr>
            </w:pPr>
            <w:r>
              <w:rPr>
                <w:rFonts w:eastAsia="Arial Unicode MS" w:cs="Arial"/>
                <w:lang w:eastAsia="ar-SA"/>
              </w:rPr>
              <w:t xml:space="preserve">UN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300B" w14:textId="77777777" w:rsidR="000E767B" w:rsidRDefault="000E767B" w:rsidP="00503748">
            <w:pPr>
              <w:widowControl w:val="0"/>
              <w:suppressAutoHyphens/>
              <w:jc w:val="both"/>
              <w:rPr>
                <w:rFonts w:eastAsia="Arial Unicode MS" w:cs="Arial"/>
                <w:lang w:eastAsia="ar-SA"/>
              </w:rPr>
            </w:pPr>
            <w:r>
              <w:rPr>
                <w:rFonts w:eastAsia="Arial Unicode MS" w:cs="Arial"/>
                <w:b/>
                <w:bCs/>
                <w:lang w:eastAsia="ar-SA"/>
              </w:rPr>
              <w:t>Aparelho de ar condicionado  HI WALL INVERTER DE 18.000 BTUS</w:t>
            </w:r>
            <w:r>
              <w:rPr>
                <w:rFonts w:eastAsia="Arial Unicode MS" w:cs="Arial"/>
                <w:lang w:eastAsia="ar-SA"/>
              </w:rPr>
              <w:t xml:space="preserve"> com tensão 220 volts, gás refrigerante ecológico R-410A, ciclo frio, controle de remoto com display de cristal líquido, classificação energética A, função ECO e SWING, com serpentina de cobre, redução do nível de ruído, fluxo de ar de alta eficiência, visualização central de fácil leitura, com ajuste de temperatura eletrônica de 18  a 30 graus, desumidificador superpotência, oscilação horizontal, ajuste automático de fluxo de ar, timer programável, na cor branca, com garantia total de 1 ano.</w:t>
            </w:r>
          </w:p>
          <w:p w14:paraId="1E41F395" w14:textId="77777777" w:rsidR="000E767B" w:rsidRDefault="000E767B" w:rsidP="00503748">
            <w:pPr>
              <w:widowControl w:val="0"/>
              <w:suppressAutoHyphens/>
              <w:jc w:val="both"/>
              <w:rPr>
                <w:rFonts w:eastAsia="Arial Unicode MS" w:cs="Arial"/>
                <w:lang w:eastAsia="ar-SA"/>
              </w:rPr>
            </w:pPr>
          </w:p>
        </w:tc>
      </w:tr>
      <w:tr w:rsidR="000E767B" w14:paraId="0F044A86" w14:textId="77777777" w:rsidTr="005037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5886E" w14:textId="77777777" w:rsidR="000E767B" w:rsidRDefault="000E767B" w:rsidP="00503748">
            <w:pPr>
              <w:widowControl w:val="0"/>
              <w:suppressAutoHyphens/>
              <w:rPr>
                <w:rFonts w:eastAsia="Arial Unicode MS" w:cs="Arial"/>
                <w:lang w:eastAsia="ar-SA"/>
              </w:rPr>
            </w:pPr>
            <w:r>
              <w:rPr>
                <w:rFonts w:eastAsia="Arial Unicode MS" w:cs="Arial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FC4EB" w14:textId="77777777" w:rsidR="000E767B" w:rsidRDefault="000E767B" w:rsidP="00503748">
            <w:pPr>
              <w:widowControl w:val="0"/>
              <w:suppressAutoHyphens/>
              <w:jc w:val="center"/>
              <w:rPr>
                <w:rFonts w:eastAsia="Arial Unicode MS" w:cs="Arial"/>
                <w:lang w:eastAsia="ar-SA"/>
              </w:rPr>
            </w:pPr>
            <w:r>
              <w:rPr>
                <w:rFonts w:eastAsia="Arial Unicode MS" w:cs="Arial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24703" w14:textId="77777777" w:rsidR="000E767B" w:rsidRDefault="000E767B" w:rsidP="00503748">
            <w:pPr>
              <w:widowControl w:val="0"/>
              <w:suppressAutoHyphens/>
              <w:rPr>
                <w:rFonts w:eastAsia="Arial Unicode MS" w:cs="Arial"/>
                <w:lang w:eastAsia="ar-SA"/>
              </w:rPr>
            </w:pPr>
            <w:r>
              <w:rPr>
                <w:rFonts w:eastAsia="Arial Unicode MS" w:cs="Arial"/>
                <w:lang w:eastAsia="ar-SA"/>
              </w:rPr>
              <w:t xml:space="preserve">UN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F72F" w14:textId="77777777" w:rsidR="000E767B" w:rsidRDefault="000E767B" w:rsidP="00503748">
            <w:pPr>
              <w:widowControl w:val="0"/>
              <w:suppressAutoHyphens/>
              <w:jc w:val="both"/>
              <w:rPr>
                <w:rFonts w:eastAsia="Arial Unicode MS" w:cs="Arial"/>
                <w:lang w:eastAsia="ar-SA"/>
              </w:rPr>
            </w:pPr>
            <w:r>
              <w:rPr>
                <w:rFonts w:eastAsia="Arial Unicode MS" w:cs="Arial"/>
                <w:b/>
                <w:bCs/>
                <w:lang w:eastAsia="ar-SA"/>
              </w:rPr>
              <w:t>Aparelho de ar condicionado  HI WALL INVERTER DE 24.000 BTUS</w:t>
            </w:r>
            <w:r>
              <w:rPr>
                <w:rFonts w:eastAsia="Arial Unicode MS" w:cs="Arial"/>
                <w:lang w:eastAsia="ar-SA"/>
              </w:rPr>
              <w:t xml:space="preserve"> com tensão 220 volts, gás refrigerante ecológico R-410A, ciclo frio, controle de remoto com display de cristal líquido, classificação energética A, função ECO e SWING, com serpentina de cobre, redução do nível de ruído, fluxo de ar de alta eficiência, visualização central de fácil leitura, com ajuste de temperatura eletrônica de 18  a 30 graus, desumidificador superpotência, oscilação horizontal, ajuste automático de fluxo de ar, timer programável, na cor branca, com garantia total de 1 ano.</w:t>
            </w:r>
          </w:p>
          <w:p w14:paraId="3BE9AFA6" w14:textId="77777777" w:rsidR="000E767B" w:rsidRDefault="000E767B" w:rsidP="00503748">
            <w:pPr>
              <w:widowControl w:val="0"/>
              <w:suppressAutoHyphens/>
              <w:jc w:val="both"/>
              <w:rPr>
                <w:rFonts w:eastAsia="Arial Unicode MS" w:cs="Arial"/>
                <w:lang w:eastAsia="ar-SA"/>
              </w:rPr>
            </w:pPr>
          </w:p>
        </w:tc>
      </w:tr>
      <w:tr w:rsidR="000E767B" w14:paraId="5B2971FF" w14:textId="77777777" w:rsidTr="005037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BBAA4" w14:textId="77777777" w:rsidR="000E767B" w:rsidRDefault="000E767B" w:rsidP="00503748">
            <w:pPr>
              <w:widowControl w:val="0"/>
              <w:suppressAutoHyphens/>
              <w:rPr>
                <w:rFonts w:eastAsia="Arial Unicode MS" w:cs="Arial"/>
                <w:lang w:eastAsia="ar-SA"/>
              </w:rPr>
            </w:pPr>
            <w:r>
              <w:rPr>
                <w:rFonts w:eastAsia="Arial Unicode MS" w:cs="Arial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3F5C1" w14:textId="77777777" w:rsidR="000E767B" w:rsidRDefault="000E767B" w:rsidP="00503748">
            <w:pPr>
              <w:widowControl w:val="0"/>
              <w:suppressAutoHyphens/>
              <w:jc w:val="center"/>
              <w:rPr>
                <w:rFonts w:eastAsia="Arial Unicode MS" w:cs="Arial"/>
                <w:lang w:eastAsia="ar-SA"/>
              </w:rPr>
            </w:pPr>
            <w:r>
              <w:rPr>
                <w:rFonts w:eastAsia="Arial Unicode MS" w:cs="Arial"/>
                <w:lang w:eastAsia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7AE3A" w14:textId="77777777" w:rsidR="000E767B" w:rsidRDefault="000E767B" w:rsidP="00503748">
            <w:pPr>
              <w:widowControl w:val="0"/>
              <w:suppressAutoHyphens/>
              <w:rPr>
                <w:rFonts w:eastAsia="Arial Unicode MS" w:cs="Arial"/>
                <w:lang w:eastAsia="ar-SA"/>
              </w:rPr>
            </w:pPr>
            <w:r>
              <w:rPr>
                <w:rFonts w:eastAsia="Arial Unicode MS" w:cs="Arial"/>
                <w:lang w:eastAsia="ar-SA"/>
              </w:rPr>
              <w:t xml:space="preserve">UN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BAFD" w14:textId="77777777" w:rsidR="000E767B" w:rsidRDefault="000E767B" w:rsidP="00503748">
            <w:pPr>
              <w:widowControl w:val="0"/>
              <w:suppressAutoHyphens/>
              <w:jc w:val="both"/>
              <w:rPr>
                <w:rFonts w:eastAsia="Arial Unicode MS" w:cs="Arial"/>
                <w:lang w:eastAsia="ar-SA"/>
              </w:rPr>
            </w:pPr>
            <w:r>
              <w:rPr>
                <w:rFonts w:eastAsia="Arial Unicode MS" w:cs="Arial"/>
                <w:b/>
                <w:bCs/>
                <w:lang w:eastAsia="ar-SA"/>
              </w:rPr>
              <w:t>Aparelho de ar condicionado  HI WALL INVERTER DE 30.000 BTUS</w:t>
            </w:r>
            <w:r>
              <w:rPr>
                <w:rFonts w:eastAsia="Arial Unicode MS" w:cs="Arial"/>
                <w:lang w:eastAsia="ar-SA"/>
              </w:rPr>
              <w:t xml:space="preserve"> com tensão 220 volts, gás refrigerante ecológico R-410A, ciclo frio, controle de remoto com display de cristal líquido, classificação energética A, função ECO e SWING com serpentina de cobre, redução do nível de ruído, fluxo de ar de alta eficiência, visualização central de fácil leitura, com ajuste de temperatura eletrônica de 18  a 30 graus, desumidificador superpotência, oscilação horizontal, ajuste automático de fluxo de ar, timer programável, na cor branca, com garantia total de 1 ano.</w:t>
            </w:r>
          </w:p>
        </w:tc>
      </w:tr>
      <w:tr w:rsidR="000E767B" w14:paraId="76D76239" w14:textId="77777777" w:rsidTr="005037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727AA" w14:textId="77777777" w:rsidR="000E767B" w:rsidRDefault="000E767B" w:rsidP="00503748">
            <w:pPr>
              <w:widowControl w:val="0"/>
              <w:suppressAutoHyphens/>
              <w:rPr>
                <w:rFonts w:eastAsia="Arial Unicode MS" w:cs="Arial"/>
                <w:lang w:eastAsia="ar-SA"/>
              </w:rPr>
            </w:pPr>
            <w:r>
              <w:rPr>
                <w:rFonts w:eastAsia="Arial Unicode MS" w:cs="Arial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99168" w14:textId="77777777" w:rsidR="000E767B" w:rsidRDefault="000E767B" w:rsidP="00503748">
            <w:pPr>
              <w:widowControl w:val="0"/>
              <w:suppressAutoHyphens/>
              <w:jc w:val="center"/>
              <w:rPr>
                <w:rFonts w:eastAsia="Arial Unicode MS" w:cs="Arial"/>
                <w:lang w:eastAsia="ar-SA"/>
              </w:rPr>
            </w:pPr>
            <w:r>
              <w:rPr>
                <w:rFonts w:eastAsia="Arial Unicode MS" w:cs="Arial"/>
                <w:lang w:eastAsia="ar-S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C04CA" w14:textId="77777777" w:rsidR="000E767B" w:rsidRDefault="000E767B" w:rsidP="00503748">
            <w:pPr>
              <w:widowControl w:val="0"/>
              <w:suppressAutoHyphens/>
              <w:rPr>
                <w:rFonts w:eastAsia="Arial Unicode MS" w:cs="Arial"/>
                <w:lang w:eastAsia="ar-SA"/>
              </w:rPr>
            </w:pPr>
            <w:r>
              <w:rPr>
                <w:rFonts w:eastAsia="Arial Unicode MS" w:cs="Arial"/>
                <w:lang w:eastAsia="ar-SA"/>
              </w:rPr>
              <w:t xml:space="preserve">UN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BA90" w14:textId="77777777" w:rsidR="000E767B" w:rsidRDefault="000E767B" w:rsidP="00503748">
            <w:pPr>
              <w:widowControl w:val="0"/>
              <w:suppressAutoHyphens/>
              <w:jc w:val="both"/>
              <w:rPr>
                <w:rFonts w:eastAsia="Arial Unicode MS" w:cs="Arial"/>
                <w:lang w:eastAsia="ar-SA"/>
              </w:rPr>
            </w:pPr>
            <w:r>
              <w:rPr>
                <w:rFonts w:eastAsia="Arial Unicode MS" w:cs="Arial"/>
                <w:b/>
                <w:bCs/>
                <w:lang w:eastAsia="ar-SA"/>
              </w:rPr>
              <w:t>Aparelho de ar condicionado SPLIT piso teto de 60.000 BTUS</w:t>
            </w:r>
            <w:r>
              <w:rPr>
                <w:rFonts w:eastAsia="Arial Unicode MS" w:cs="Arial"/>
                <w:lang w:eastAsia="ar-SA"/>
              </w:rPr>
              <w:t xml:space="preserve">, com tecnologia convencional, tensão de 220 volts, ciclo frio, controle remoto com display em cristal líquido, classificação energética A, função ECO e SWING, com serpentina de cobre, </w:t>
            </w:r>
            <w:r>
              <w:rPr>
                <w:rFonts w:eastAsia="Arial Unicode MS" w:cs="Arial"/>
                <w:lang w:eastAsia="ar-SA"/>
              </w:rPr>
              <w:lastRenderedPageBreak/>
              <w:t>redução do nível de ruído, fluxo de alta eficiência, visualização central de fácil leitura, com ajuste de temperatura eletrônica de 18  a 30 graus, desumidificador, superpotência, oscilação horizontal, ajuste automático de fluxo de ar, timer programável, na cor branca, com garantia total de 1 ano.</w:t>
            </w:r>
          </w:p>
          <w:p w14:paraId="44B1DF7C" w14:textId="77777777" w:rsidR="000E767B" w:rsidRDefault="000E767B" w:rsidP="00503748">
            <w:pPr>
              <w:widowControl w:val="0"/>
              <w:suppressAutoHyphens/>
              <w:jc w:val="both"/>
              <w:rPr>
                <w:rFonts w:eastAsia="Arial Unicode MS" w:cs="Arial"/>
                <w:lang w:eastAsia="ar-SA"/>
              </w:rPr>
            </w:pPr>
          </w:p>
        </w:tc>
      </w:tr>
      <w:tr w:rsidR="000E767B" w14:paraId="6D048E80" w14:textId="77777777" w:rsidTr="005037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01E2B" w14:textId="77777777" w:rsidR="000E767B" w:rsidRDefault="000E767B" w:rsidP="00503748">
            <w:pPr>
              <w:widowControl w:val="0"/>
              <w:suppressAutoHyphens/>
              <w:rPr>
                <w:rFonts w:eastAsia="Arial Unicode MS" w:cs="Arial"/>
                <w:lang w:eastAsia="ar-SA"/>
              </w:rPr>
            </w:pPr>
            <w:r>
              <w:rPr>
                <w:rFonts w:eastAsia="Arial Unicode MS" w:cs="Arial"/>
                <w:lang w:eastAsia="ar-SA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21C09" w14:textId="77777777" w:rsidR="000E767B" w:rsidRDefault="000E767B" w:rsidP="00503748">
            <w:pPr>
              <w:widowControl w:val="0"/>
              <w:suppressAutoHyphens/>
              <w:jc w:val="center"/>
              <w:rPr>
                <w:rFonts w:eastAsia="Arial Unicode MS" w:cs="Arial"/>
                <w:lang w:eastAsia="ar-SA"/>
              </w:rPr>
            </w:pPr>
            <w:r>
              <w:rPr>
                <w:rFonts w:eastAsia="Arial Unicode MS" w:cs="Arial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A3287" w14:textId="77777777" w:rsidR="000E767B" w:rsidRDefault="000E767B" w:rsidP="00503748">
            <w:pPr>
              <w:widowControl w:val="0"/>
              <w:suppressAutoHyphens/>
              <w:rPr>
                <w:rFonts w:eastAsia="Arial Unicode MS" w:cs="Arial"/>
                <w:lang w:eastAsia="ar-SA"/>
              </w:rPr>
            </w:pPr>
            <w:r>
              <w:rPr>
                <w:rFonts w:eastAsia="Arial Unicode MS" w:cs="Arial"/>
                <w:lang w:eastAsia="ar-SA"/>
              </w:rPr>
              <w:t xml:space="preserve">UN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33CB" w14:textId="77777777" w:rsidR="000E767B" w:rsidRDefault="000E767B" w:rsidP="00503748">
            <w:pPr>
              <w:widowControl w:val="0"/>
              <w:suppressAutoHyphens/>
              <w:jc w:val="both"/>
              <w:rPr>
                <w:rFonts w:eastAsia="Arial Unicode MS" w:cs="Arial"/>
                <w:lang w:eastAsia="ar-SA"/>
              </w:rPr>
            </w:pPr>
            <w:r>
              <w:rPr>
                <w:rFonts w:eastAsia="Arial Unicode MS" w:cs="Arial"/>
                <w:lang w:eastAsia="ar-SA"/>
              </w:rPr>
              <w:t xml:space="preserve">Aparelho de cortina de Ar de 0,90 CM, tensão de 220 </w:t>
            </w:r>
            <w:proofErr w:type="gramStart"/>
            <w:r>
              <w:rPr>
                <w:rFonts w:eastAsia="Arial Unicode MS" w:cs="Arial"/>
                <w:lang w:eastAsia="ar-SA"/>
              </w:rPr>
              <w:t>volts,  monofásico</w:t>
            </w:r>
            <w:proofErr w:type="gramEnd"/>
            <w:r>
              <w:rPr>
                <w:rFonts w:eastAsia="Arial Unicode MS" w:cs="Arial"/>
                <w:lang w:eastAsia="ar-SA"/>
              </w:rPr>
              <w:t xml:space="preserve"> vazão de 1700m3/h, regulagem velocidade do ar, nível de ruído baixo com controle remoto na cor branca.</w:t>
            </w:r>
          </w:p>
          <w:p w14:paraId="0D8CC8EB" w14:textId="77777777" w:rsidR="000E767B" w:rsidRDefault="000E767B" w:rsidP="00503748">
            <w:pPr>
              <w:widowControl w:val="0"/>
              <w:suppressAutoHyphens/>
              <w:jc w:val="both"/>
              <w:rPr>
                <w:rFonts w:eastAsia="Arial Unicode MS" w:cs="Arial"/>
                <w:lang w:eastAsia="ar-SA"/>
              </w:rPr>
            </w:pPr>
          </w:p>
        </w:tc>
      </w:tr>
      <w:tr w:rsidR="000E767B" w14:paraId="27C21B67" w14:textId="77777777" w:rsidTr="0050374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BA801" w14:textId="77777777" w:rsidR="000E767B" w:rsidRDefault="000E767B" w:rsidP="00503748">
            <w:pPr>
              <w:widowControl w:val="0"/>
              <w:suppressAutoHyphens/>
              <w:rPr>
                <w:rFonts w:eastAsia="Arial Unicode MS" w:cs="Arial"/>
                <w:lang w:eastAsia="ar-SA"/>
              </w:rPr>
            </w:pPr>
            <w:r>
              <w:rPr>
                <w:rFonts w:eastAsia="Arial Unicode MS" w:cs="Arial"/>
                <w:lang w:eastAsia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91099" w14:textId="77777777" w:rsidR="000E767B" w:rsidRDefault="000E767B" w:rsidP="00503748">
            <w:pPr>
              <w:widowControl w:val="0"/>
              <w:suppressAutoHyphens/>
              <w:jc w:val="center"/>
              <w:rPr>
                <w:rFonts w:eastAsia="Arial Unicode MS" w:cs="Arial"/>
                <w:lang w:eastAsia="ar-SA"/>
              </w:rPr>
            </w:pPr>
            <w:r>
              <w:rPr>
                <w:rFonts w:eastAsia="Arial Unicode MS" w:cs="Arial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E7613" w14:textId="77777777" w:rsidR="000E767B" w:rsidRDefault="000E767B" w:rsidP="00503748">
            <w:pPr>
              <w:widowControl w:val="0"/>
              <w:suppressAutoHyphens/>
              <w:rPr>
                <w:rFonts w:eastAsia="Arial Unicode MS" w:cs="Arial"/>
                <w:lang w:eastAsia="ar-SA"/>
              </w:rPr>
            </w:pPr>
            <w:r>
              <w:rPr>
                <w:rFonts w:eastAsia="Arial Unicode MS" w:cs="Arial"/>
                <w:lang w:eastAsia="ar-SA"/>
              </w:rPr>
              <w:t xml:space="preserve">UN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4B576" w14:textId="77777777" w:rsidR="000E767B" w:rsidRDefault="000E767B" w:rsidP="00503748">
            <w:pPr>
              <w:widowControl w:val="0"/>
              <w:suppressAutoHyphens/>
              <w:jc w:val="both"/>
              <w:rPr>
                <w:rFonts w:eastAsia="Arial Unicode MS" w:cs="Arial"/>
                <w:lang w:eastAsia="ar-SA"/>
              </w:rPr>
            </w:pPr>
            <w:r>
              <w:rPr>
                <w:rFonts w:eastAsia="Arial Unicode MS" w:cs="Arial"/>
                <w:lang w:eastAsia="ar-SA"/>
              </w:rPr>
              <w:t xml:space="preserve">Aparelho de cortina de Ar de 1,20 </w:t>
            </w:r>
            <w:proofErr w:type="spellStart"/>
            <w:r>
              <w:rPr>
                <w:rFonts w:eastAsia="Arial Unicode MS" w:cs="Arial"/>
                <w:lang w:eastAsia="ar-SA"/>
              </w:rPr>
              <w:t>mts</w:t>
            </w:r>
            <w:proofErr w:type="spellEnd"/>
            <w:r>
              <w:rPr>
                <w:rFonts w:eastAsia="Arial Unicode MS" w:cs="Arial"/>
                <w:lang w:eastAsia="ar-SA"/>
              </w:rPr>
              <w:t xml:space="preserve">, tensão de 220 volts, </w:t>
            </w:r>
            <w:proofErr w:type="gramStart"/>
            <w:r>
              <w:rPr>
                <w:rFonts w:eastAsia="Arial Unicode MS" w:cs="Arial"/>
                <w:lang w:eastAsia="ar-SA"/>
              </w:rPr>
              <w:t>monofásico vazão</w:t>
            </w:r>
            <w:proofErr w:type="gramEnd"/>
            <w:r>
              <w:rPr>
                <w:rFonts w:eastAsia="Arial Unicode MS" w:cs="Arial"/>
                <w:lang w:eastAsia="ar-SA"/>
              </w:rPr>
              <w:t xml:space="preserve"> de 1700m3/h, regulagem velocidade do ar, nível de ruído baixo com controle remoto na cor branca.</w:t>
            </w:r>
          </w:p>
        </w:tc>
      </w:tr>
    </w:tbl>
    <w:p w14:paraId="5CA20659" w14:textId="77777777" w:rsidR="000E767B" w:rsidRDefault="000E767B" w:rsidP="000E767B">
      <w:pPr>
        <w:ind w:right="-5"/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</w:p>
    <w:p w14:paraId="4EDA6C8F" w14:textId="77777777" w:rsidR="000E767B" w:rsidRPr="000F7588" w:rsidRDefault="000E767B" w:rsidP="000E767B">
      <w:pPr>
        <w:ind w:right="-5"/>
        <w:jc w:val="both"/>
        <w:rPr>
          <w:rFonts w:ascii="Cambria" w:hAnsi="Cambria" w:cs="Arial"/>
          <w:b/>
        </w:rPr>
      </w:pPr>
    </w:p>
    <w:p w14:paraId="2C8376D4" w14:textId="77777777" w:rsidR="000E767B" w:rsidRPr="000F7588" w:rsidRDefault="000E767B" w:rsidP="000E767B">
      <w:pPr>
        <w:ind w:right="-5"/>
        <w:jc w:val="both"/>
        <w:rPr>
          <w:rFonts w:ascii="Cambria" w:hAnsi="Cambria" w:cs="Arial"/>
          <w:b/>
        </w:rPr>
      </w:pPr>
    </w:p>
    <w:p w14:paraId="4A72646D" w14:textId="77777777" w:rsidR="000E767B" w:rsidRPr="000F7588" w:rsidRDefault="000E767B" w:rsidP="000E767B">
      <w:pPr>
        <w:widowControl w:val="0"/>
        <w:suppressAutoHyphens/>
        <w:ind w:firstLine="624"/>
        <w:jc w:val="both"/>
        <w:rPr>
          <w:rFonts w:ascii="Cambria" w:eastAsia="Arial Unicode MS" w:hAnsi="Cambria" w:cs="Arial"/>
          <w:b/>
          <w:lang w:eastAsia="ar-SA"/>
        </w:rPr>
      </w:pPr>
    </w:p>
    <w:p w14:paraId="21839965" w14:textId="77777777" w:rsidR="000E767B" w:rsidRDefault="000E767B" w:rsidP="000E767B">
      <w:pPr>
        <w:pStyle w:val="PargrafodaLista"/>
        <w:widowControl w:val="0"/>
        <w:numPr>
          <w:ilvl w:val="0"/>
          <w:numId w:val="8"/>
        </w:numPr>
        <w:suppressAutoHyphens/>
        <w:jc w:val="both"/>
        <w:rPr>
          <w:rFonts w:ascii="Cambria" w:eastAsia="Arial Unicode MS" w:hAnsi="Cambria" w:cs="Arial"/>
          <w:b/>
          <w:lang w:eastAsia="ar-SA"/>
        </w:rPr>
      </w:pPr>
      <w:r w:rsidRPr="000F7588">
        <w:rPr>
          <w:rFonts w:ascii="Cambria" w:eastAsia="Arial Unicode MS" w:hAnsi="Cambria" w:cs="Arial"/>
          <w:b/>
          <w:lang w:eastAsia="ar-SA"/>
        </w:rPr>
        <w:t xml:space="preserve"> JUSTIFICATIVA</w:t>
      </w:r>
    </w:p>
    <w:p w14:paraId="50A06B77" w14:textId="77777777" w:rsidR="000E767B" w:rsidRPr="000F7588" w:rsidRDefault="000E767B" w:rsidP="000E767B">
      <w:pPr>
        <w:pStyle w:val="PargrafodaLista"/>
        <w:widowControl w:val="0"/>
        <w:suppressAutoHyphens/>
        <w:jc w:val="both"/>
        <w:rPr>
          <w:rFonts w:ascii="Cambria" w:eastAsia="Arial Unicode MS" w:hAnsi="Cambria" w:cs="Arial"/>
          <w:b/>
          <w:lang w:eastAsia="ar-SA"/>
        </w:rPr>
      </w:pPr>
    </w:p>
    <w:p w14:paraId="3547A1C7" w14:textId="77777777" w:rsidR="000E767B" w:rsidRDefault="000E767B" w:rsidP="000E767B">
      <w:pPr>
        <w:widowControl w:val="0"/>
        <w:suppressAutoHyphens/>
        <w:ind w:firstLine="624"/>
        <w:jc w:val="both"/>
        <w:rPr>
          <w:rFonts w:ascii="Cambria" w:eastAsia="Arial Unicode MS" w:hAnsi="Cambria" w:cs="Arial"/>
          <w:lang w:eastAsia="ar-SA"/>
        </w:rPr>
      </w:pPr>
      <w:r w:rsidRPr="000F7588">
        <w:rPr>
          <w:rFonts w:ascii="Cambria" w:eastAsia="Arial Unicode MS" w:hAnsi="Cambria" w:cs="Arial"/>
          <w:lang w:eastAsia="ar-SA"/>
        </w:rPr>
        <w:t xml:space="preserve">A aquisição dos equipamentos destina-se a nova demanda da Câmara Municipal, pois com a mudança para </w:t>
      </w:r>
      <w:r>
        <w:rPr>
          <w:rFonts w:ascii="Cambria" w:eastAsia="Arial Unicode MS" w:hAnsi="Cambria" w:cs="Arial"/>
          <w:lang w:eastAsia="ar-SA"/>
        </w:rPr>
        <w:t xml:space="preserve">o prédio </w:t>
      </w:r>
      <w:proofErr w:type="gramStart"/>
      <w:r>
        <w:rPr>
          <w:rFonts w:ascii="Cambria" w:eastAsia="Arial Unicode MS" w:hAnsi="Cambria" w:cs="Arial"/>
          <w:lang w:eastAsia="ar-SA"/>
        </w:rPr>
        <w:t xml:space="preserve">próprio, </w:t>
      </w:r>
      <w:r w:rsidRPr="000F7588">
        <w:rPr>
          <w:rFonts w:ascii="Cambria" w:eastAsia="Arial Unicode MS" w:hAnsi="Cambria" w:cs="Arial"/>
          <w:lang w:eastAsia="ar-SA"/>
        </w:rPr>
        <w:t xml:space="preserve"> com</w:t>
      </w:r>
      <w:proofErr w:type="gramEnd"/>
      <w:r w:rsidRPr="000F7588">
        <w:rPr>
          <w:rFonts w:ascii="Cambria" w:eastAsia="Arial Unicode MS" w:hAnsi="Cambria" w:cs="Arial"/>
          <w:lang w:eastAsia="ar-SA"/>
        </w:rPr>
        <w:t xml:space="preserve"> maior número de salas e com plenário acoplado, teremos a necessidade de adquirir novos condicionadores de ar para todas as repartições.</w:t>
      </w:r>
    </w:p>
    <w:p w14:paraId="18161833" w14:textId="77777777" w:rsidR="000E767B" w:rsidRPr="000F7588" w:rsidRDefault="000E767B" w:rsidP="000E767B">
      <w:pPr>
        <w:widowControl w:val="0"/>
        <w:suppressAutoHyphens/>
        <w:ind w:firstLine="624"/>
        <w:jc w:val="both"/>
        <w:rPr>
          <w:rFonts w:ascii="Cambria" w:eastAsia="Arial Unicode MS" w:hAnsi="Cambria" w:cs="Arial"/>
          <w:lang w:eastAsia="ar-SA"/>
        </w:rPr>
      </w:pPr>
    </w:p>
    <w:p w14:paraId="22AB2C41" w14:textId="77777777" w:rsidR="000E767B" w:rsidRPr="000F7588" w:rsidRDefault="000E767B" w:rsidP="000E767B">
      <w:pPr>
        <w:widowControl w:val="0"/>
        <w:suppressAutoHyphens/>
        <w:ind w:firstLine="624"/>
        <w:jc w:val="both"/>
        <w:rPr>
          <w:rFonts w:ascii="Cambria" w:eastAsia="Arial Unicode MS" w:hAnsi="Cambria" w:cs="Arial"/>
          <w:lang w:eastAsia="ar-SA"/>
        </w:rPr>
      </w:pPr>
    </w:p>
    <w:p w14:paraId="1BCD7748" w14:textId="77777777" w:rsidR="000E767B" w:rsidRPr="000F7588" w:rsidRDefault="000E767B" w:rsidP="000E767B">
      <w:pPr>
        <w:pStyle w:val="PargrafodaLista"/>
        <w:widowControl w:val="0"/>
        <w:numPr>
          <w:ilvl w:val="0"/>
          <w:numId w:val="8"/>
        </w:numPr>
        <w:suppressAutoHyphens/>
        <w:jc w:val="both"/>
        <w:rPr>
          <w:rFonts w:ascii="Cambria" w:eastAsia="Arial Unicode MS" w:hAnsi="Cambria" w:cs="Arial"/>
          <w:b/>
          <w:lang w:eastAsia="ar-SA"/>
        </w:rPr>
      </w:pPr>
      <w:r w:rsidRPr="000F7588">
        <w:rPr>
          <w:rFonts w:ascii="Cambria" w:eastAsia="Arial Unicode MS" w:hAnsi="Cambria" w:cs="Arial"/>
          <w:b/>
          <w:lang w:eastAsia="ar-SA"/>
        </w:rPr>
        <w:t xml:space="preserve">CONDIÇÕES DE ENTREGA </w:t>
      </w:r>
    </w:p>
    <w:p w14:paraId="3465CB71" w14:textId="77777777" w:rsidR="000E767B" w:rsidRPr="000F7588" w:rsidRDefault="000E767B" w:rsidP="000E767B">
      <w:pPr>
        <w:pStyle w:val="PargrafodaLista"/>
        <w:widowControl w:val="0"/>
        <w:suppressAutoHyphens/>
        <w:jc w:val="both"/>
        <w:rPr>
          <w:rFonts w:ascii="Cambria" w:eastAsia="Arial Unicode MS" w:hAnsi="Cambria" w:cs="Arial"/>
          <w:b/>
          <w:lang w:eastAsia="ar-SA"/>
        </w:rPr>
      </w:pPr>
    </w:p>
    <w:p w14:paraId="403A7010" w14:textId="77777777" w:rsidR="000E767B" w:rsidRDefault="000E767B" w:rsidP="000E767B">
      <w:pPr>
        <w:widowControl w:val="0"/>
        <w:suppressAutoHyphens/>
        <w:ind w:firstLine="624"/>
        <w:jc w:val="both"/>
        <w:rPr>
          <w:rFonts w:ascii="Cambria" w:eastAsia="Arial Unicode MS" w:hAnsi="Cambria" w:cs="Arial"/>
          <w:lang w:eastAsia="ar-SA"/>
        </w:rPr>
      </w:pPr>
      <w:r>
        <w:rPr>
          <w:rFonts w:ascii="Cambria" w:eastAsia="Arial Unicode MS" w:hAnsi="Cambria" w:cs="Arial"/>
          <w:lang w:eastAsia="ar-SA"/>
        </w:rPr>
        <w:t>3</w:t>
      </w:r>
      <w:r w:rsidRPr="000F7588">
        <w:rPr>
          <w:rFonts w:ascii="Cambria" w:eastAsia="Arial Unicode MS" w:hAnsi="Cambria" w:cs="Arial"/>
          <w:lang w:eastAsia="ar-SA"/>
        </w:rPr>
        <w:t>.1.</w:t>
      </w:r>
      <w:r>
        <w:rPr>
          <w:rFonts w:ascii="Cambria" w:eastAsia="Arial Unicode MS" w:hAnsi="Cambria" w:cs="Arial"/>
          <w:lang w:eastAsia="ar-SA"/>
        </w:rPr>
        <w:t xml:space="preserve"> A entrega dos equipamentos deverá ser realizada, em até 30 (trinta), </w:t>
      </w:r>
      <w:r w:rsidRPr="000F7588">
        <w:rPr>
          <w:rFonts w:ascii="Cambria" w:eastAsia="Arial Unicode MS" w:hAnsi="Cambria" w:cs="Arial"/>
          <w:lang w:eastAsia="ar-SA"/>
        </w:rPr>
        <w:t xml:space="preserve">após </w:t>
      </w:r>
      <w:r>
        <w:rPr>
          <w:rFonts w:ascii="Cambria" w:eastAsia="Arial Unicode MS" w:hAnsi="Cambria" w:cs="Arial"/>
          <w:lang w:eastAsia="ar-SA"/>
        </w:rPr>
        <w:t xml:space="preserve">do respectivo contrato </w:t>
      </w:r>
      <w:proofErr w:type="gramStart"/>
      <w:r>
        <w:rPr>
          <w:rFonts w:ascii="Cambria" w:eastAsia="Arial Unicode MS" w:hAnsi="Cambria" w:cs="Arial"/>
          <w:lang w:eastAsia="ar-SA"/>
        </w:rPr>
        <w:t xml:space="preserve">e </w:t>
      </w:r>
      <w:r w:rsidRPr="000F7588">
        <w:rPr>
          <w:rFonts w:ascii="Cambria" w:eastAsia="Arial Unicode MS" w:hAnsi="Cambria" w:cs="Arial"/>
          <w:lang w:eastAsia="ar-SA"/>
        </w:rPr>
        <w:t xml:space="preserve"> nota</w:t>
      </w:r>
      <w:proofErr w:type="gramEnd"/>
      <w:r w:rsidRPr="000F7588">
        <w:rPr>
          <w:rFonts w:ascii="Cambria" w:eastAsia="Arial Unicode MS" w:hAnsi="Cambria" w:cs="Arial"/>
          <w:lang w:eastAsia="ar-SA"/>
        </w:rPr>
        <w:t xml:space="preserve"> de empenho;</w:t>
      </w:r>
    </w:p>
    <w:p w14:paraId="1CE9F0A1" w14:textId="77777777" w:rsidR="000E767B" w:rsidRPr="000F7588" w:rsidRDefault="000E767B" w:rsidP="000E767B">
      <w:pPr>
        <w:widowControl w:val="0"/>
        <w:suppressAutoHyphens/>
        <w:ind w:firstLine="624"/>
        <w:jc w:val="both"/>
        <w:rPr>
          <w:rFonts w:ascii="Cambria" w:eastAsia="Arial Unicode MS" w:hAnsi="Cambria" w:cs="Arial"/>
          <w:lang w:eastAsia="ar-SA"/>
        </w:rPr>
      </w:pPr>
    </w:p>
    <w:p w14:paraId="55C109A8" w14:textId="77777777" w:rsidR="000E767B" w:rsidRDefault="000E767B" w:rsidP="000E767B">
      <w:pPr>
        <w:widowControl w:val="0"/>
        <w:suppressAutoHyphens/>
        <w:ind w:firstLine="624"/>
        <w:jc w:val="both"/>
        <w:rPr>
          <w:rFonts w:ascii="Cambria" w:eastAsia="Arial Unicode MS" w:hAnsi="Cambria" w:cs="Arial"/>
          <w:lang w:eastAsia="ar-SA"/>
        </w:rPr>
      </w:pPr>
      <w:r>
        <w:rPr>
          <w:rFonts w:ascii="Cambria" w:eastAsia="Arial Unicode MS" w:hAnsi="Cambria" w:cs="Arial"/>
          <w:lang w:eastAsia="ar-SA"/>
        </w:rPr>
        <w:t>3.2.</w:t>
      </w:r>
      <w:r w:rsidRPr="000F7588">
        <w:rPr>
          <w:rFonts w:ascii="Cambria" w:eastAsia="Arial Unicode MS" w:hAnsi="Cambria" w:cs="Arial"/>
          <w:lang w:eastAsia="ar-SA"/>
        </w:rPr>
        <w:t xml:space="preserve"> O</w:t>
      </w:r>
      <w:r>
        <w:rPr>
          <w:rFonts w:ascii="Cambria" w:eastAsia="Arial Unicode MS" w:hAnsi="Cambria" w:cs="Arial"/>
          <w:lang w:eastAsia="ar-SA"/>
        </w:rPr>
        <w:t>s equipamentos deverão ser entregues no horário compreendido entre 13:00 e 17:00 horas, na Rua Aurora</w:t>
      </w:r>
      <w:r w:rsidRPr="000F7588">
        <w:rPr>
          <w:rFonts w:ascii="Cambria" w:eastAsia="Arial Unicode MS" w:hAnsi="Cambria" w:cs="Arial"/>
          <w:lang w:eastAsia="ar-SA"/>
        </w:rPr>
        <w:t xml:space="preserve">, 2230, Jardim </w:t>
      </w:r>
      <w:proofErr w:type="spellStart"/>
      <w:r w:rsidRPr="000F7588">
        <w:rPr>
          <w:rFonts w:ascii="Cambria" w:eastAsia="Arial Unicode MS" w:hAnsi="Cambria" w:cs="Arial"/>
          <w:lang w:eastAsia="ar-SA"/>
        </w:rPr>
        <w:t>Stábile</w:t>
      </w:r>
      <w:proofErr w:type="spellEnd"/>
      <w:r w:rsidRPr="000F7588">
        <w:rPr>
          <w:rFonts w:ascii="Cambria" w:eastAsia="Arial Unicode MS" w:hAnsi="Cambria" w:cs="Arial"/>
          <w:lang w:eastAsia="ar-SA"/>
        </w:rPr>
        <w:t>;</w:t>
      </w:r>
      <w:r>
        <w:rPr>
          <w:rFonts w:ascii="Cambria" w:eastAsia="Arial Unicode MS" w:hAnsi="Cambria" w:cs="Arial"/>
          <w:lang w:eastAsia="ar-SA"/>
        </w:rPr>
        <w:t xml:space="preserve"> em Birigui/SP;</w:t>
      </w:r>
    </w:p>
    <w:p w14:paraId="699C6292" w14:textId="77777777" w:rsidR="000E767B" w:rsidRDefault="000E767B" w:rsidP="000E767B">
      <w:pPr>
        <w:widowControl w:val="0"/>
        <w:suppressAutoHyphens/>
        <w:ind w:firstLine="624"/>
        <w:jc w:val="both"/>
        <w:rPr>
          <w:rFonts w:ascii="Cambria" w:eastAsia="Arial Unicode MS" w:hAnsi="Cambria" w:cs="Arial"/>
          <w:lang w:eastAsia="ar-SA"/>
        </w:rPr>
      </w:pPr>
    </w:p>
    <w:p w14:paraId="2F7E7480" w14:textId="77777777" w:rsidR="000E767B" w:rsidRPr="000F7588" w:rsidRDefault="000E767B" w:rsidP="000E767B">
      <w:pPr>
        <w:widowControl w:val="0"/>
        <w:suppressAutoHyphens/>
        <w:ind w:firstLine="624"/>
        <w:jc w:val="both"/>
        <w:rPr>
          <w:rFonts w:ascii="Cambria" w:eastAsia="Arial Unicode MS" w:hAnsi="Cambria" w:cs="Arial"/>
          <w:lang w:eastAsia="ar-SA"/>
        </w:rPr>
      </w:pPr>
      <w:r>
        <w:rPr>
          <w:rFonts w:ascii="Cambria" w:eastAsia="Arial Unicode MS" w:hAnsi="Cambria" w:cs="Arial"/>
          <w:lang w:eastAsia="ar-SA"/>
        </w:rPr>
        <w:t xml:space="preserve">3.3. </w:t>
      </w:r>
      <w:r w:rsidRPr="000F7588">
        <w:rPr>
          <w:rFonts w:ascii="Cambria" w:eastAsia="Arial Unicode MS" w:hAnsi="Cambria" w:cs="Arial"/>
          <w:lang w:eastAsia="ar-SA"/>
        </w:rPr>
        <w:t xml:space="preserve"> Frete, carga, descarga por conta do fornecedor.</w:t>
      </w:r>
    </w:p>
    <w:p w14:paraId="214816D6" w14:textId="77777777" w:rsidR="000E767B" w:rsidRPr="000F7588" w:rsidRDefault="000E767B" w:rsidP="000E767B">
      <w:pPr>
        <w:widowControl w:val="0"/>
        <w:suppressAutoHyphens/>
        <w:ind w:firstLine="624"/>
        <w:jc w:val="both"/>
        <w:rPr>
          <w:rFonts w:ascii="Cambria" w:eastAsia="Arial Unicode MS" w:hAnsi="Cambria" w:cs="Arial"/>
          <w:lang w:eastAsia="ar-SA"/>
        </w:rPr>
      </w:pPr>
    </w:p>
    <w:p w14:paraId="65A0DC64" w14:textId="77777777" w:rsidR="000E767B" w:rsidRPr="000F7588" w:rsidRDefault="000E767B" w:rsidP="000E767B">
      <w:pPr>
        <w:widowControl w:val="0"/>
        <w:suppressAutoHyphens/>
        <w:ind w:firstLine="1701"/>
        <w:jc w:val="both"/>
        <w:rPr>
          <w:rFonts w:ascii="Cambria" w:eastAsia="Arial Unicode MS" w:hAnsi="Cambria" w:cs="Arial"/>
          <w:lang w:eastAsia="ar-SA"/>
        </w:rPr>
      </w:pPr>
    </w:p>
    <w:p w14:paraId="6733E18F" w14:textId="77777777" w:rsidR="000E767B" w:rsidRPr="00E3161F" w:rsidRDefault="000E767B" w:rsidP="000E767B">
      <w:pPr>
        <w:jc w:val="center"/>
        <w:rPr>
          <w:rFonts w:ascii="Cambria" w:hAnsi="Cambria"/>
          <w:b/>
          <w:bCs/>
        </w:rPr>
      </w:pPr>
    </w:p>
    <w:p w14:paraId="4C61271B" w14:textId="77777777" w:rsidR="000E767B" w:rsidRPr="00E3161F" w:rsidRDefault="000E767B" w:rsidP="000E767B">
      <w:pPr>
        <w:jc w:val="center"/>
        <w:rPr>
          <w:rFonts w:ascii="Cambria" w:hAnsi="Cambria"/>
          <w:b/>
          <w:bCs/>
        </w:rPr>
      </w:pPr>
    </w:p>
    <w:p w14:paraId="46260FD3" w14:textId="636092CA" w:rsidR="000E767B" w:rsidRDefault="000E767B" w:rsidP="000E767B">
      <w:pPr>
        <w:jc w:val="center"/>
        <w:rPr>
          <w:rFonts w:ascii="Cambria" w:hAnsi="Cambria"/>
          <w:b/>
          <w:bCs/>
        </w:rPr>
      </w:pPr>
    </w:p>
    <w:p w14:paraId="0AEC2C73" w14:textId="2171DBD2" w:rsidR="000E767B" w:rsidRDefault="000E767B" w:rsidP="000E767B">
      <w:pPr>
        <w:jc w:val="center"/>
        <w:rPr>
          <w:rFonts w:ascii="Cambria" w:hAnsi="Cambria"/>
          <w:b/>
          <w:bCs/>
        </w:rPr>
      </w:pPr>
    </w:p>
    <w:p w14:paraId="280AC8EE" w14:textId="40CB0A6F" w:rsidR="000E767B" w:rsidRDefault="000E767B" w:rsidP="000E767B">
      <w:pPr>
        <w:jc w:val="center"/>
        <w:rPr>
          <w:rFonts w:ascii="Cambria" w:hAnsi="Cambria"/>
          <w:b/>
          <w:bCs/>
        </w:rPr>
      </w:pPr>
    </w:p>
    <w:p w14:paraId="485C1219" w14:textId="0F2F37C1" w:rsidR="000E767B" w:rsidRDefault="000E767B" w:rsidP="000E767B">
      <w:pPr>
        <w:jc w:val="center"/>
        <w:rPr>
          <w:rFonts w:ascii="Cambria" w:hAnsi="Cambria"/>
          <w:b/>
          <w:bCs/>
        </w:rPr>
      </w:pPr>
    </w:p>
    <w:p w14:paraId="217AA575" w14:textId="792A31C6" w:rsidR="000E767B" w:rsidRDefault="000E767B" w:rsidP="000E767B">
      <w:pPr>
        <w:jc w:val="center"/>
        <w:rPr>
          <w:rFonts w:ascii="Cambria" w:hAnsi="Cambria"/>
          <w:b/>
          <w:bCs/>
        </w:rPr>
      </w:pPr>
    </w:p>
    <w:p w14:paraId="62C46294" w14:textId="2306A61A" w:rsidR="000E767B" w:rsidRDefault="000E767B" w:rsidP="000E767B">
      <w:pPr>
        <w:jc w:val="center"/>
        <w:rPr>
          <w:rFonts w:ascii="Cambria" w:hAnsi="Cambria"/>
          <w:b/>
          <w:bCs/>
        </w:rPr>
      </w:pPr>
    </w:p>
    <w:p w14:paraId="511F0138" w14:textId="77777777" w:rsidR="000E767B" w:rsidRPr="00E3161F" w:rsidRDefault="000E767B" w:rsidP="000E767B">
      <w:pPr>
        <w:jc w:val="center"/>
        <w:rPr>
          <w:rFonts w:ascii="Cambria" w:hAnsi="Cambria"/>
          <w:b/>
          <w:bCs/>
        </w:rPr>
      </w:pPr>
    </w:p>
    <w:p w14:paraId="3D39E366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</w:rPr>
      </w:pPr>
    </w:p>
    <w:p w14:paraId="70D5A069" w14:textId="77777777" w:rsidR="000E767B" w:rsidRPr="00E3161F" w:rsidRDefault="000E767B" w:rsidP="000E767B">
      <w:pPr>
        <w:widowControl w:val="0"/>
        <w:suppressAutoHyphens/>
        <w:jc w:val="center"/>
        <w:rPr>
          <w:rFonts w:ascii="Cambria" w:eastAsia="Arial" w:hAnsi="Cambria" w:cs="Arial"/>
          <w:b/>
          <w:bCs/>
          <w:sz w:val="32"/>
          <w:szCs w:val="32"/>
        </w:rPr>
      </w:pPr>
    </w:p>
    <w:p w14:paraId="4E77CC9D" w14:textId="77777777" w:rsidR="000E767B" w:rsidRPr="00E3161F" w:rsidRDefault="000E767B" w:rsidP="000E767B">
      <w:pPr>
        <w:widowControl w:val="0"/>
        <w:suppressAutoHyphens/>
        <w:jc w:val="center"/>
        <w:rPr>
          <w:rFonts w:ascii="Cambria" w:eastAsia="Arial" w:hAnsi="Cambria" w:cs="Arial"/>
          <w:b/>
          <w:bCs/>
          <w:sz w:val="32"/>
          <w:szCs w:val="32"/>
        </w:rPr>
      </w:pPr>
      <w:r w:rsidRPr="00E3161F">
        <w:rPr>
          <w:rFonts w:ascii="Cambria" w:eastAsia="Arial" w:hAnsi="Cambria" w:cs="Arial"/>
          <w:b/>
          <w:bCs/>
          <w:sz w:val="32"/>
          <w:szCs w:val="32"/>
        </w:rPr>
        <w:lastRenderedPageBreak/>
        <w:t>ANEXO II</w:t>
      </w:r>
    </w:p>
    <w:p w14:paraId="64F16F3C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</w:p>
    <w:p w14:paraId="1D454696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</w:p>
    <w:p w14:paraId="05B1B0A7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b/>
          <w:bCs/>
        </w:rPr>
      </w:pPr>
      <w:r w:rsidRPr="00E3161F">
        <w:rPr>
          <w:rFonts w:ascii="Cambria" w:eastAsia="Arial" w:hAnsi="Cambria" w:cs="Arial"/>
          <w:b/>
          <w:bCs/>
        </w:rPr>
        <w:t>MODELO DE DECLARAÇÃO DE PLENO ATENDIMENTO AOS REQUISITOS DE HABILITAÇÃO.</w:t>
      </w:r>
    </w:p>
    <w:p w14:paraId="0CD2A713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b/>
          <w:bCs/>
        </w:rPr>
      </w:pPr>
    </w:p>
    <w:p w14:paraId="0860446B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b/>
          <w:bCs/>
        </w:rPr>
      </w:pPr>
    </w:p>
    <w:p w14:paraId="702D7F68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  <w:r w:rsidRPr="00E3161F">
        <w:rPr>
          <w:rFonts w:ascii="Cambria" w:eastAsia="Arial" w:hAnsi="Cambria" w:cs="Arial"/>
          <w:b/>
          <w:bCs/>
        </w:rPr>
        <w:tab/>
      </w:r>
      <w:r w:rsidRPr="00E3161F">
        <w:rPr>
          <w:rFonts w:ascii="Cambria" w:eastAsia="Arial" w:hAnsi="Cambria" w:cs="Arial"/>
          <w:b/>
          <w:bCs/>
        </w:rPr>
        <w:tab/>
      </w:r>
      <w:r w:rsidRPr="00E3161F">
        <w:rPr>
          <w:rFonts w:ascii="Cambria" w:eastAsia="Arial" w:hAnsi="Cambria" w:cs="Arial"/>
          <w:b/>
          <w:bCs/>
        </w:rPr>
        <w:tab/>
      </w:r>
      <w:r w:rsidRPr="00E3161F">
        <w:rPr>
          <w:rFonts w:ascii="Cambria" w:eastAsia="Arial" w:hAnsi="Cambria" w:cs="Arial"/>
          <w:b/>
          <w:bCs/>
        </w:rPr>
        <w:tab/>
      </w:r>
      <w:r w:rsidRPr="00E3161F">
        <w:rPr>
          <w:rFonts w:ascii="Cambria" w:eastAsia="Arial" w:hAnsi="Cambria" w:cs="Arial"/>
          <w:b/>
          <w:bCs/>
        </w:rPr>
        <w:tab/>
        <w:t>“DECLARAÇÃO”</w:t>
      </w:r>
    </w:p>
    <w:p w14:paraId="1C7D9E03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</w:p>
    <w:p w14:paraId="1A239BDB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</w:p>
    <w:p w14:paraId="631ECDF7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  <w:r w:rsidRPr="00E3161F">
        <w:rPr>
          <w:rFonts w:ascii="Cambria" w:eastAsia="Arial" w:hAnsi="Cambria" w:cs="Arial"/>
          <w:b/>
          <w:bCs/>
        </w:rPr>
        <w:t>À</w:t>
      </w:r>
    </w:p>
    <w:p w14:paraId="2FD0596B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  <w:r w:rsidRPr="00E3161F">
        <w:rPr>
          <w:rFonts w:ascii="Cambria" w:eastAsia="Arial" w:hAnsi="Cambria" w:cs="Arial"/>
          <w:b/>
          <w:bCs/>
        </w:rPr>
        <w:t>CÂMARA MUNICIPAL DE BIRIGUI</w:t>
      </w:r>
    </w:p>
    <w:p w14:paraId="67032BCB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At. – Pregoeira Oficial</w:t>
      </w:r>
    </w:p>
    <w:p w14:paraId="7FB40759" w14:textId="52A95988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Ref.: Edital n.º </w:t>
      </w:r>
      <w:r>
        <w:rPr>
          <w:rFonts w:ascii="Cambria" w:eastAsia="Arial" w:hAnsi="Cambria" w:cs="Arial"/>
        </w:rPr>
        <w:t>19</w:t>
      </w:r>
      <w:r w:rsidRPr="00E3161F">
        <w:rPr>
          <w:rFonts w:ascii="Cambria" w:eastAsia="Arial" w:hAnsi="Cambria" w:cs="Arial"/>
        </w:rPr>
        <w:t>/20</w:t>
      </w:r>
      <w:r>
        <w:rPr>
          <w:rFonts w:ascii="Cambria" w:eastAsia="Arial" w:hAnsi="Cambria" w:cs="Arial"/>
        </w:rPr>
        <w:t>20</w:t>
      </w:r>
      <w:r w:rsidRPr="00E3161F">
        <w:rPr>
          <w:rFonts w:ascii="Cambria" w:eastAsia="Arial" w:hAnsi="Cambria" w:cs="Arial"/>
        </w:rPr>
        <w:t xml:space="preserve"> -</w:t>
      </w:r>
      <w:r>
        <w:rPr>
          <w:rFonts w:ascii="Cambria" w:eastAsia="Arial" w:hAnsi="Cambria" w:cs="Arial"/>
        </w:rPr>
        <w:t xml:space="preserve"> </w:t>
      </w:r>
      <w:r w:rsidRPr="00E3161F">
        <w:rPr>
          <w:rFonts w:ascii="Cambria" w:eastAsia="Arial" w:hAnsi="Cambria" w:cs="Arial"/>
        </w:rPr>
        <w:t xml:space="preserve">Pregão n.º </w:t>
      </w:r>
      <w:r>
        <w:rPr>
          <w:rFonts w:ascii="Cambria" w:eastAsia="Arial" w:hAnsi="Cambria" w:cs="Arial"/>
        </w:rPr>
        <w:t>02</w:t>
      </w:r>
      <w:r w:rsidRPr="00E3161F">
        <w:rPr>
          <w:rFonts w:ascii="Cambria" w:eastAsia="Arial" w:hAnsi="Cambria" w:cs="Arial"/>
        </w:rPr>
        <w:t>/20</w:t>
      </w:r>
      <w:r>
        <w:rPr>
          <w:rFonts w:ascii="Cambria" w:eastAsia="Arial" w:hAnsi="Cambria" w:cs="Arial"/>
        </w:rPr>
        <w:t>20</w:t>
      </w:r>
    </w:p>
    <w:p w14:paraId="388AE428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435FB211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493F005B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10FD7628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  <w:t xml:space="preserve">(Razão Social da Empresa), estabelecida na ....(endereço   completo)...., inscrita no CNPJ sob </w:t>
      </w:r>
      <w:proofErr w:type="spellStart"/>
      <w:r w:rsidRPr="00E3161F">
        <w:rPr>
          <w:rFonts w:ascii="Cambria" w:eastAsia="Arial" w:hAnsi="Cambria" w:cs="Arial"/>
        </w:rPr>
        <w:t>n.°</w:t>
      </w:r>
      <w:proofErr w:type="spellEnd"/>
      <w:r w:rsidRPr="00E3161F">
        <w:rPr>
          <w:rFonts w:ascii="Cambria" w:eastAsia="Arial" w:hAnsi="Cambria" w:cs="Arial"/>
        </w:rPr>
        <w:t xml:space="preserve">  ......................, neste ato representada pelo seu (representante/sócio/procurador), no uso de suas atribuições legais, vem </w:t>
      </w:r>
      <w:r w:rsidRPr="00E3161F">
        <w:rPr>
          <w:rFonts w:ascii="Cambria" w:eastAsia="Arial" w:hAnsi="Cambria" w:cs="Arial"/>
          <w:b/>
          <w:bCs/>
        </w:rPr>
        <w:t>DECLARAR</w:t>
      </w:r>
      <w:r w:rsidRPr="00E3161F">
        <w:rPr>
          <w:rFonts w:ascii="Cambria" w:eastAsia="Arial" w:hAnsi="Cambria" w:cs="Arial"/>
        </w:rPr>
        <w:t>, para fins de participação no processo licitatório em pauta, sob as penas da Lei, que cumpre plenamente aos requisitos de habilitação.</w:t>
      </w:r>
    </w:p>
    <w:p w14:paraId="66AAA0DD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3AEA314D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  <w:t>Por ser verdade assina a presente</w:t>
      </w:r>
    </w:p>
    <w:p w14:paraId="457229D8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47BC1943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1621F85C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30418CCF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  <w:t>..................., ............... de ................................ de 20</w:t>
      </w:r>
      <w:r>
        <w:rPr>
          <w:rFonts w:ascii="Cambria" w:eastAsia="Arial" w:hAnsi="Cambria" w:cs="Arial"/>
        </w:rPr>
        <w:t>20</w:t>
      </w:r>
      <w:r w:rsidRPr="00E3161F">
        <w:rPr>
          <w:rFonts w:ascii="Cambria" w:eastAsia="Arial" w:hAnsi="Cambria" w:cs="Arial"/>
        </w:rPr>
        <w:t>.</w:t>
      </w:r>
    </w:p>
    <w:p w14:paraId="5DC39B31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</w:p>
    <w:p w14:paraId="34259745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2128FE32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  <w:t>-----------------------------------------------------------</w:t>
      </w:r>
    </w:p>
    <w:p w14:paraId="3CAC8C9F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  <w:t>Razão Social da Empresa</w:t>
      </w:r>
    </w:p>
    <w:p w14:paraId="429B7C0A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  <w:t>Nome do responsável/procurador</w:t>
      </w:r>
    </w:p>
    <w:p w14:paraId="61F26206" w14:textId="77777777" w:rsidR="000E767B" w:rsidRPr="00E3161F" w:rsidRDefault="000E767B" w:rsidP="000E767B">
      <w:pPr>
        <w:widowControl w:val="0"/>
        <w:suppressAutoHyphens/>
        <w:autoSpaceDE w:val="0"/>
        <w:ind w:left="1416" w:firstLine="708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Cargo do responsável/procurador</w:t>
      </w:r>
    </w:p>
    <w:p w14:paraId="2AA76A94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proofErr w:type="spellStart"/>
      <w:r w:rsidRPr="00E3161F">
        <w:rPr>
          <w:rFonts w:ascii="Cambria" w:eastAsia="Arial" w:hAnsi="Cambria" w:cs="Arial"/>
        </w:rPr>
        <w:t>N.°</w:t>
      </w:r>
      <w:proofErr w:type="spellEnd"/>
      <w:r w:rsidRPr="00E3161F">
        <w:rPr>
          <w:rFonts w:ascii="Cambria" w:eastAsia="Arial" w:hAnsi="Cambria" w:cs="Arial"/>
        </w:rPr>
        <w:t xml:space="preserve"> do documento de identidade</w:t>
      </w:r>
    </w:p>
    <w:p w14:paraId="73B086E8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563455A3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30C622A9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3C2C7C12" w14:textId="77777777" w:rsidR="000E767B" w:rsidRPr="00E3161F" w:rsidRDefault="000E767B" w:rsidP="000E767B">
      <w:pPr>
        <w:keepNext/>
        <w:widowControl w:val="0"/>
        <w:numPr>
          <w:ilvl w:val="2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jc w:val="both"/>
        <w:outlineLvl w:val="2"/>
        <w:rPr>
          <w:rFonts w:ascii="Cambria" w:hAnsi="Cambria" w:cs="Arial"/>
          <w:b/>
        </w:rPr>
      </w:pPr>
      <w:r w:rsidRPr="00E3161F">
        <w:rPr>
          <w:rFonts w:ascii="Cambria" w:hAnsi="Cambria" w:cs="Arial"/>
          <w:b/>
        </w:rPr>
        <w:t xml:space="preserve">OBS:- Este documento deverá ser redigido em papel timbrado da licitante e levado em mãos pelo representante da empresa  </w:t>
      </w:r>
    </w:p>
    <w:p w14:paraId="11A08DBE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  <w:b/>
        </w:rPr>
      </w:pPr>
    </w:p>
    <w:p w14:paraId="576A6546" w14:textId="77777777" w:rsidR="000E767B" w:rsidRPr="00E3161F" w:rsidRDefault="000E767B" w:rsidP="000E767B">
      <w:pPr>
        <w:widowControl w:val="0"/>
        <w:suppressAutoHyphens/>
        <w:jc w:val="center"/>
        <w:rPr>
          <w:rFonts w:ascii="Cambria" w:eastAsia="Arial" w:hAnsi="Cambria" w:cs="Arial"/>
        </w:rPr>
      </w:pPr>
      <w:r w:rsidRPr="00E3161F">
        <w:br w:type="page"/>
      </w:r>
      <w:r w:rsidRPr="00E3161F">
        <w:rPr>
          <w:rFonts w:ascii="Cambria" w:eastAsia="Arial" w:hAnsi="Cambria" w:cs="Arial"/>
          <w:b/>
          <w:bCs/>
          <w:sz w:val="32"/>
          <w:szCs w:val="32"/>
        </w:rPr>
        <w:lastRenderedPageBreak/>
        <w:t>ANEXO III</w:t>
      </w:r>
    </w:p>
    <w:p w14:paraId="27BC1190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</w:p>
    <w:p w14:paraId="74FA80B3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</w:p>
    <w:p w14:paraId="4928467E" w14:textId="77777777" w:rsidR="000E767B" w:rsidRPr="00E3161F" w:rsidRDefault="000E767B" w:rsidP="000E767B">
      <w:pPr>
        <w:widowControl w:val="0"/>
        <w:suppressAutoHyphens/>
        <w:autoSpaceDE w:val="0"/>
        <w:jc w:val="center"/>
        <w:rPr>
          <w:rFonts w:ascii="Cambria" w:eastAsia="Arial" w:hAnsi="Cambria" w:cs="Arial"/>
          <w:b/>
          <w:bCs/>
        </w:rPr>
      </w:pPr>
      <w:r w:rsidRPr="00E3161F">
        <w:rPr>
          <w:rFonts w:ascii="Cambria" w:eastAsia="Arial" w:hAnsi="Cambria" w:cs="Arial"/>
          <w:b/>
          <w:bCs/>
        </w:rPr>
        <w:tab/>
        <w:t xml:space="preserve">MODELO DE DECLARAÇÃO DE INEXISTÊNCIA DE FATO                       </w:t>
      </w:r>
      <w:r w:rsidRPr="00E3161F">
        <w:rPr>
          <w:rFonts w:ascii="Cambria" w:eastAsia="Arial" w:hAnsi="Cambria" w:cs="Arial"/>
          <w:b/>
          <w:bCs/>
        </w:rPr>
        <w:tab/>
      </w:r>
      <w:r w:rsidRPr="00E3161F">
        <w:rPr>
          <w:rFonts w:ascii="Cambria" w:eastAsia="Arial" w:hAnsi="Cambria" w:cs="Arial"/>
          <w:b/>
          <w:bCs/>
        </w:rPr>
        <w:tab/>
      </w:r>
      <w:r w:rsidRPr="00E3161F">
        <w:rPr>
          <w:rFonts w:ascii="Cambria" w:eastAsia="Arial" w:hAnsi="Cambria" w:cs="Arial"/>
          <w:b/>
          <w:bCs/>
        </w:rPr>
        <w:tab/>
      </w:r>
      <w:r w:rsidRPr="00E3161F">
        <w:rPr>
          <w:rFonts w:ascii="Cambria" w:eastAsia="Arial" w:hAnsi="Cambria" w:cs="Arial"/>
          <w:b/>
          <w:bCs/>
        </w:rPr>
        <w:tab/>
      </w:r>
      <w:r w:rsidRPr="00E3161F">
        <w:rPr>
          <w:rFonts w:ascii="Cambria" w:eastAsia="Arial" w:hAnsi="Cambria" w:cs="Arial"/>
          <w:b/>
          <w:bCs/>
        </w:rPr>
        <w:tab/>
        <w:t xml:space="preserve">IMPEDITIVO </w:t>
      </w:r>
      <w:r w:rsidRPr="00E3161F">
        <w:rPr>
          <w:rFonts w:ascii="Cambria" w:eastAsia="Arial" w:hAnsi="Cambria" w:cs="Arial"/>
          <w:b/>
          <w:bCs/>
        </w:rPr>
        <w:tab/>
      </w:r>
      <w:r w:rsidRPr="00E3161F">
        <w:rPr>
          <w:rFonts w:ascii="Cambria" w:eastAsia="Arial" w:hAnsi="Cambria" w:cs="Arial"/>
          <w:b/>
          <w:bCs/>
        </w:rPr>
        <w:tab/>
      </w:r>
      <w:r w:rsidRPr="00E3161F">
        <w:rPr>
          <w:rFonts w:ascii="Cambria" w:eastAsia="Arial" w:hAnsi="Cambria" w:cs="Arial"/>
          <w:b/>
          <w:bCs/>
        </w:rPr>
        <w:tab/>
      </w:r>
      <w:r w:rsidRPr="00E3161F">
        <w:rPr>
          <w:rFonts w:ascii="Cambria" w:eastAsia="Arial" w:hAnsi="Cambria" w:cs="Arial"/>
          <w:b/>
          <w:bCs/>
        </w:rPr>
        <w:tab/>
      </w:r>
      <w:r w:rsidRPr="00E3161F">
        <w:rPr>
          <w:rFonts w:ascii="Cambria" w:eastAsia="Arial" w:hAnsi="Cambria" w:cs="Arial"/>
          <w:b/>
          <w:bCs/>
        </w:rPr>
        <w:tab/>
      </w:r>
      <w:r w:rsidRPr="00E3161F">
        <w:rPr>
          <w:rFonts w:ascii="Cambria" w:eastAsia="Arial" w:hAnsi="Cambria" w:cs="Arial"/>
          <w:b/>
          <w:bCs/>
        </w:rPr>
        <w:tab/>
      </w:r>
    </w:p>
    <w:p w14:paraId="2925262B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</w:p>
    <w:p w14:paraId="113603A9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</w:p>
    <w:p w14:paraId="60371B2C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  <w:r w:rsidRPr="00E3161F">
        <w:rPr>
          <w:rFonts w:ascii="Cambria" w:eastAsia="Arial" w:hAnsi="Cambria" w:cs="Arial"/>
          <w:b/>
          <w:bCs/>
        </w:rPr>
        <w:tab/>
      </w:r>
      <w:r w:rsidRPr="00E3161F">
        <w:rPr>
          <w:rFonts w:ascii="Cambria" w:eastAsia="Arial" w:hAnsi="Cambria" w:cs="Arial"/>
          <w:b/>
          <w:bCs/>
        </w:rPr>
        <w:tab/>
      </w:r>
      <w:r w:rsidRPr="00E3161F">
        <w:rPr>
          <w:rFonts w:ascii="Cambria" w:eastAsia="Arial" w:hAnsi="Cambria" w:cs="Arial"/>
          <w:b/>
          <w:bCs/>
        </w:rPr>
        <w:tab/>
      </w:r>
      <w:r w:rsidRPr="00E3161F">
        <w:rPr>
          <w:rFonts w:ascii="Cambria" w:eastAsia="Arial" w:hAnsi="Cambria" w:cs="Arial"/>
          <w:b/>
          <w:bCs/>
        </w:rPr>
        <w:tab/>
      </w:r>
      <w:r w:rsidRPr="00E3161F">
        <w:rPr>
          <w:rFonts w:ascii="Cambria" w:eastAsia="Arial" w:hAnsi="Cambria" w:cs="Arial"/>
          <w:b/>
          <w:bCs/>
        </w:rPr>
        <w:tab/>
        <w:t>“DECLARAÇÃO”</w:t>
      </w:r>
    </w:p>
    <w:p w14:paraId="3D1A4A57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</w:p>
    <w:p w14:paraId="34A2BFE7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</w:p>
    <w:p w14:paraId="62A8C1A7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  <w:r w:rsidRPr="00E3161F">
        <w:rPr>
          <w:rFonts w:ascii="Cambria" w:eastAsia="Arial" w:hAnsi="Cambria" w:cs="Arial"/>
          <w:b/>
          <w:bCs/>
        </w:rPr>
        <w:t>À</w:t>
      </w:r>
    </w:p>
    <w:p w14:paraId="7F1A2178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  <w:r w:rsidRPr="00E3161F">
        <w:rPr>
          <w:rFonts w:ascii="Cambria" w:eastAsia="Arial" w:hAnsi="Cambria" w:cs="Arial"/>
          <w:b/>
          <w:bCs/>
        </w:rPr>
        <w:t>CÂMARA MUNICIPAL DE BIRIGUI</w:t>
      </w:r>
    </w:p>
    <w:p w14:paraId="2882F7D3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At. – Pregoeira Oficial</w:t>
      </w:r>
    </w:p>
    <w:p w14:paraId="436A1D9D" w14:textId="0AB27E30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Ref.: Edital n.º </w:t>
      </w:r>
      <w:r>
        <w:rPr>
          <w:rFonts w:ascii="Cambria" w:eastAsia="Arial" w:hAnsi="Cambria" w:cs="Arial"/>
        </w:rPr>
        <w:t>19</w:t>
      </w:r>
      <w:r w:rsidRPr="00E3161F">
        <w:rPr>
          <w:rFonts w:ascii="Cambria" w:eastAsia="Arial" w:hAnsi="Cambria" w:cs="Arial"/>
        </w:rPr>
        <w:t>/20</w:t>
      </w:r>
      <w:r>
        <w:rPr>
          <w:rFonts w:ascii="Cambria" w:eastAsia="Arial" w:hAnsi="Cambria" w:cs="Arial"/>
        </w:rPr>
        <w:t>20</w:t>
      </w:r>
      <w:r w:rsidRPr="00E3161F">
        <w:rPr>
          <w:rFonts w:ascii="Cambria" w:eastAsia="Arial" w:hAnsi="Cambria" w:cs="Arial"/>
        </w:rPr>
        <w:t xml:space="preserve"> - Pregão n.º </w:t>
      </w:r>
      <w:r>
        <w:rPr>
          <w:rFonts w:ascii="Cambria" w:eastAsia="Arial" w:hAnsi="Cambria" w:cs="Arial"/>
        </w:rPr>
        <w:t>02</w:t>
      </w:r>
      <w:r w:rsidRPr="00E3161F">
        <w:rPr>
          <w:rFonts w:ascii="Cambria" w:eastAsia="Arial" w:hAnsi="Cambria" w:cs="Arial"/>
        </w:rPr>
        <w:t>/2</w:t>
      </w:r>
      <w:r>
        <w:rPr>
          <w:rFonts w:ascii="Cambria" w:eastAsia="Arial" w:hAnsi="Cambria" w:cs="Arial"/>
        </w:rPr>
        <w:t>020</w:t>
      </w:r>
    </w:p>
    <w:p w14:paraId="58FEE035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44EC38BB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354931DB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</w:p>
    <w:p w14:paraId="540A62D1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  <w:t xml:space="preserve">(Razão Social da Empresa), estabelecida na ....(endereço  completo)...., inscrita no CNPJ sob </w:t>
      </w:r>
      <w:proofErr w:type="spellStart"/>
      <w:r w:rsidRPr="00E3161F">
        <w:rPr>
          <w:rFonts w:ascii="Cambria" w:eastAsia="Arial" w:hAnsi="Cambria" w:cs="Arial"/>
        </w:rPr>
        <w:t>n.°</w:t>
      </w:r>
      <w:proofErr w:type="spellEnd"/>
      <w:r w:rsidRPr="00E3161F">
        <w:rPr>
          <w:rFonts w:ascii="Cambria" w:eastAsia="Arial" w:hAnsi="Cambria" w:cs="Arial"/>
        </w:rPr>
        <w:t xml:space="preserve"> ......................, neste ato representada pelo seu (representante/sócio/procurador), no uso de suas atribuições legais, vem: </w:t>
      </w:r>
      <w:r w:rsidRPr="00E3161F">
        <w:rPr>
          <w:rFonts w:ascii="Cambria" w:eastAsia="Arial" w:hAnsi="Cambria" w:cs="Arial"/>
          <w:b/>
          <w:bCs/>
        </w:rPr>
        <w:t>DECLARAR</w:t>
      </w:r>
      <w:r w:rsidRPr="00E3161F">
        <w:rPr>
          <w:rFonts w:ascii="Cambria" w:eastAsia="Arial" w:hAnsi="Cambria" w:cs="Arial"/>
        </w:rPr>
        <w:t>, para fins de participação no processo licitatório em pauta, sob as penas da Lei, que inexiste qualquer fato impeditivo à sua participação na licitação citada, que não foi declarada inidônea pela Administração Pública de qualquer esfera, ou suspensa de contratar com a Administração, e que se compromete a comunicar a ocorrência de fatos supervenientes.</w:t>
      </w:r>
    </w:p>
    <w:p w14:paraId="2D7DD7F9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4FD34273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  <w:t>Por ser verdade assina a presente.</w:t>
      </w:r>
    </w:p>
    <w:p w14:paraId="76A90B31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4E1F59B3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  <w:t>________</w:t>
      </w:r>
      <w:proofErr w:type="gramStart"/>
      <w:r w:rsidRPr="00E3161F">
        <w:rPr>
          <w:rFonts w:ascii="Cambria" w:eastAsia="Arial" w:hAnsi="Cambria" w:cs="Arial"/>
        </w:rPr>
        <w:t>_,_</w:t>
      </w:r>
      <w:proofErr w:type="gramEnd"/>
      <w:r w:rsidRPr="00E3161F">
        <w:rPr>
          <w:rFonts w:ascii="Cambria" w:eastAsia="Arial" w:hAnsi="Cambria" w:cs="Arial"/>
        </w:rPr>
        <w:t xml:space="preserve">_____ de _______________ </w:t>
      </w:r>
      <w:proofErr w:type="spellStart"/>
      <w:r w:rsidRPr="00E3161F">
        <w:rPr>
          <w:rFonts w:ascii="Cambria" w:eastAsia="Arial" w:hAnsi="Cambria" w:cs="Arial"/>
        </w:rPr>
        <w:t>de</w:t>
      </w:r>
      <w:proofErr w:type="spellEnd"/>
      <w:r w:rsidRPr="00E3161F">
        <w:rPr>
          <w:rFonts w:ascii="Cambria" w:eastAsia="Arial" w:hAnsi="Cambria" w:cs="Arial"/>
        </w:rPr>
        <w:t xml:space="preserve"> 2.0</w:t>
      </w:r>
      <w:r>
        <w:rPr>
          <w:rFonts w:ascii="Cambria" w:eastAsia="Arial" w:hAnsi="Cambria" w:cs="Arial"/>
        </w:rPr>
        <w:t>20</w:t>
      </w:r>
      <w:r w:rsidRPr="00E3161F">
        <w:rPr>
          <w:rFonts w:ascii="Cambria" w:eastAsia="Arial" w:hAnsi="Cambria" w:cs="Arial"/>
        </w:rPr>
        <w:t>.</w:t>
      </w:r>
    </w:p>
    <w:p w14:paraId="23C10E75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  <w:t>Razão Social da empresa</w:t>
      </w:r>
    </w:p>
    <w:p w14:paraId="40545D98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  <w:t>Nome do responsável/procurador</w:t>
      </w:r>
    </w:p>
    <w:p w14:paraId="7F9767CE" w14:textId="77777777" w:rsidR="000E767B" w:rsidRPr="00E3161F" w:rsidRDefault="000E767B" w:rsidP="000E767B">
      <w:pPr>
        <w:widowControl w:val="0"/>
        <w:pBdr>
          <w:bottom w:val="single" w:sz="8" w:space="2" w:color="000000"/>
        </w:pBdr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  <w:t>Cargo do responsável/procurador</w:t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  <w:t xml:space="preserve">             Nº do documento de identidade</w:t>
      </w:r>
    </w:p>
    <w:p w14:paraId="6E765700" w14:textId="77777777" w:rsidR="000E767B" w:rsidRPr="00E3161F" w:rsidRDefault="000E767B" w:rsidP="000E767B">
      <w:pPr>
        <w:widowControl w:val="0"/>
        <w:pBdr>
          <w:bottom w:val="single" w:sz="8" w:space="2" w:color="000000"/>
        </w:pBdr>
        <w:suppressAutoHyphens/>
        <w:autoSpaceDE w:val="0"/>
        <w:rPr>
          <w:rFonts w:ascii="Cambria" w:eastAsia="Arial" w:hAnsi="Cambria" w:cs="Arial"/>
        </w:rPr>
      </w:pPr>
    </w:p>
    <w:p w14:paraId="4CF47CEE" w14:textId="77777777" w:rsidR="000E767B" w:rsidRPr="00E3161F" w:rsidRDefault="000E767B" w:rsidP="000E767B">
      <w:pPr>
        <w:widowControl w:val="0"/>
        <w:pBdr>
          <w:bottom w:val="single" w:sz="8" w:space="2" w:color="000000"/>
        </w:pBdr>
        <w:suppressAutoHyphens/>
        <w:autoSpaceDE w:val="0"/>
        <w:rPr>
          <w:rFonts w:ascii="Cambria" w:eastAsia="Arial" w:hAnsi="Cambria" w:cs="Arial"/>
        </w:rPr>
      </w:pPr>
    </w:p>
    <w:p w14:paraId="5A699FE2" w14:textId="77777777" w:rsidR="000E767B" w:rsidRPr="00E3161F" w:rsidRDefault="000E767B" w:rsidP="000E767B">
      <w:pPr>
        <w:widowControl w:val="0"/>
        <w:pBdr>
          <w:bottom w:val="single" w:sz="8" w:space="2" w:color="000000"/>
        </w:pBdr>
        <w:suppressAutoHyphens/>
        <w:autoSpaceDE w:val="0"/>
        <w:rPr>
          <w:rFonts w:ascii="Cambria" w:eastAsia="Arial" w:hAnsi="Cambria" w:cs="Arial"/>
        </w:rPr>
      </w:pPr>
    </w:p>
    <w:p w14:paraId="212790BF" w14:textId="77777777" w:rsidR="000E767B" w:rsidRPr="00E3161F" w:rsidRDefault="000E767B" w:rsidP="000E767B">
      <w:pPr>
        <w:widowControl w:val="0"/>
        <w:pBdr>
          <w:bottom w:val="single" w:sz="8" w:space="2" w:color="000000"/>
        </w:pBdr>
        <w:suppressAutoHyphens/>
        <w:autoSpaceDE w:val="0"/>
        <w:rPr>
          <w:rFonts w:ascii="Cambria" w:eastAsia="Arial" w:hAnsi="Cambria" w:cs="Arial"/>
        </w:rPr>
      </w:pPr>
    </w:p>
    <w:p w14:paraId="05E8BB98" w14:textId="77777777" w:rsidR="000E767B" w:rsidRPr="00E3161F" w:rsidRDefault="000E767B" w:rsidP="000E767B">
      <w:pPr>
        <w:widowControl w:val="0"/>
        <w:pBdr>
          <w:bottom w:val="single" w:sz="8" w:space="2" w:color="000000"/>
        </w:pBdr>
        <w:suppressAutoHyphens/>
        <w:autoSpaceDE w:val="0"/>
        <w:rPr>
          <w:rFonts w:ascii="Cambria" w:eastAsia="Arial" w:hAnsi="Cambria" w:cs="Arial"/>
        </w:rPr>
      </w:pPr>
    </w:p>
    <w:p w14:paraId="4C715F47" w14:textId="77777777" w:rsidR="000E767B" w:rsidRPr="00E3161F" w:rsidRDefault="000E767B" w:rsidP="000E767B">
      <w:pPr>
        <w:widowControl w:val="0"/>
        <w:pBdr>
          <w:bottom w:val="single" w:sz="8" w:space="2" w:color="000000"/>
        </w:pBdr>
        <w:suppressAutoHyphens/>
        <w:autoSpaceDE w:val="0"/>
        <w:rPr>
          <w:rFonts w:ascii="Cambria" w:eastAsia="Arial" w:hAnsi="Cambria" w:cs="Arial"/>
        </w:rPr>
      </w:pPr>
    </w:p>
    <w:p w14:paraId="34611550" w14:textId="77777777" w:rsidR="000E767B" w:rsidRPr="00E3161F" w:rsidRDefault="000E767B" w:rsidP="000E767B">
      <w:pPr>
        <w:keepNext/>
        <w:widowControl w:val="0"/>
        <w:numPr>
          <w:ilvl w:val="2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jc w:val="both"/>
        <w:outlineLvl w:val="2"/>
        <w:rPr>
          <w:rFonts w:ascii="Cambria" w:hAnsi="Cambria" w:cs="Arial"/>
          <w:b/>
        </w:rPr>
      </w:pPr>
      <w:r w:rsidRPr="00E3161F">
        <w:rPr>
          <w:rFonts w:ascii="Cambria" w:hAnsi="Cambria" w:cs="Arial"/>
          <w:b/>
        </w:rPr>
        <w:t xml:space="preserve">OBS:- Este documento deverá ser redigido em papel timbrado da licitante e anexado ao envelope N.2- DOCUMENTOS    </w:t>
      </w:r>
    </w:p>
    <w:p w14:paraId="0B7B74D5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1A3DCFE5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505D46BA" w14:textId="77777777" w:rsidR="000E767B" w:rsidRPr="00E3161F" w:rsidRDefault="000E767B" w:rsidP="000E767B">
      <w:pPr>
        <w:widowControl w:val="0"/>
        <w:suppressAutoHyphens/>
        <w:jc w:val="center"/>
        <w:rPr>
          <w:rFonts w:ascii="Cambria" w:eastAsia="Arial" w:hAnsi="Cambria" w:cs="Arial"/>
        </w:rPr>
      </w:pPr>
      <w:r w:rsidRPr="00E3161F">
        <w:br w:type="page"/>
      </w:r>
      <w:r w:rsidRPr="00E3161F">
        <w:rPr>
          <w:rFonts w:ascii="Cambria" w:eastAsia="Arial" w:hAnsi="Cambria" w:cs="Arial"/>
          <w:b/>
          <w:bCs/>
          <w:sz w:val="32"/>
          <w:szCs w:val="32"/>
        </w:rPr>
        <w:lastRenderedPageBreak/>
        <w:t>ANEXO IV</w:t>
      </w:r>
    </w:p>
    <w:p w14:paraId="256F32CD" w14:textId="77777777" w:rsidR="000E767B" w:rsidRPr="00E3161F" w:rsidRDefault="000E767B" w:rsidP="000E767B">
      <w:pPr>
        <w:widowControl w:val="0"/>
        <w:suppressAutoHyphens/>
        <w:autoSpaceDE w:val="0"/>
        <w:jc w:val="center"/>
        <w:rPr>
          <w:rFonts w:ascii="Cambria" w:eastAsia="Arial" w:hAnsi="Cambria" w:cs="Arial"/>
          <w:b/>
          <w:bCs/>
        </w:rPr>
      </w:pPr>
    </w:p>
    <w:p w14:paraId="35FCA529" w14:textId="77777777" w:rsidR="000E767B" w:rsidRPr="00E3161F" w:rsidRDefault="000E767B" w:rsidP="000E767B">
      <w:pPr>
        <w:widowControl w:val="0"/>
        <w:suppressAutoHyphens/>
        <w:autoSpaceDE w:val="0"/>
        <w:jc w:val="center"/>
        <w:rPr>
          <w:rFonts w:ascii="Cambria" w:eastAsia="Arial" w:hAnsi="Cambria" w:cs="Arial"/>
          <w:b/>
          <w:bCs/>
        </w:rPr>
      </w:pPr>
      <w:r w:rsidRPr="00E3161F">
        <w:rPr>
          <w:rFonts w:ascii="Cambria" w:eastAsia="Arial" w:hAnsi="Cambria" w:cs="Arial"/>
          <w:b/>
          <w:bCs/>
        </w:rPr>
        <w:t>MODELO DE DECLARAÇÃO DE REGULARIDADE PARA COM O MINISTÉRIO DO TRABALHO</w:t>
      </w:r>
    </w:p>
    <w:p w14:paraId="3858E2B2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</w:p>
    <w:p w14:paraId="44FDA779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</w:p>
    <w:p w14:paraId="520E9A82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</w:p>
    <w:p w14:paraId="154A46FE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  <w:r w:rsidRPr="00E3161F">
        <w:rPr>
          <w:rFonts w:ascii="Cambria" w:eastAsia="Arial" w:hAnsi="Cambria" w:cs="Arial"/>
          <w:b/>
          <w:bCs/>
        </w:rPr>
        <w:tab/>
      </w:r>
      <w:r w:rsidRPr="00E3161F">
        <w:rPr>
          <w:rFonts w:ascii="Cambria" w:eastAsia="Arial" w:hAnsi="Cambria" w:cs="Arial"/>
          <w:b/>
          <w:bCs/>
        </w:rPr>
        <w:tab/>
      </w:r>
      <w:r w:rsidRPr="00E3161F">
        <w:rPr>
          <w:rFonts w:ascii="Cambria" w:eastAsia="Arial" w:hAnsi="Cambria" w:cs="Arial"/>
          <w:b/>
          <w:bCs/>
        </w:rPr>
        <w:tab/>
      </w:r>
      <w:r w:rsidRPr="00E3161F">
        <w:rPr>
          <w:rFonts w:ascii="Cambria" w:eastAsia="Arial" w:hAnsi="Cambria" w:cs="Arial"/>
          <w:b/>
          <w:bCs/>
        </w:rPr>
        <w:tab/>
        <w:t xml:space="preserve">          “DECLARAÇÃO”</w:t>
      </w:r>
    </w:p>
    <w:p w14:paraId="5D9248FA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</w:p>
    <w:p w14:paraId="50067C55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</w:p>
    <w:p w14:paraId="23DC96BB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  <w:r w:rsidRPr="00E3161F">
        <w:rPr>
          <w:rFonts w:ascii="Cambria" w:eastAsia="Arial" w:hAnsi="Cambria" w:cs="Arial"/>
          <w:b/>
          <w:bCs/>
        </w:rPr>
        <w:t>À</w:t>
      </w:r>
    </w:p>
    <w:p w14:paraId="608F5335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  <w:b/>
          <w:bCs/>
        </w:rPr>
      </w:pPr>
      <w:r w:rsidRPr="00E3161F">
        <w:rPr>
          <w:rFonts w:ascii="Cambria" w:eastAsia="Arial" w:hAnsi="Cambria" w:cs="Arial"/>
          <w:b/>
          <w:bCs/>
        </w:rPr>
        <w:t>CÂMARA MUNICIPAL DE BIRIGUI</w:t>
      </w:r>
    </w:p>
    <w:p w14:paraId="7577F8D5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At. – Pregoeira Oficial</w:t>
      </w:r>
    </w:p>
    <w:p w14:paraId="169208C1" w14:textId="36E9AD5B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 xml:space="preserve">Ref.: Edital n.º </w:t>
      </w:r>
      <w:r>
        <w:rPr>
          <w:rFonts w:ascii="Cambria" w:eastAsia="Arial" w:hAnsi="Cambria" w:cs="Arial"/>
        </w:rPr>
        <w:t>19</w:t>
      </w:r>
      <w:r w:rsidRPr="00E3161F">
        <w:rPr>
          <w:rFonts w:ascii="Cambria" w:eastAsia="Arial" w:hAnsi="Cambria" w:cs="Arial"/>
        </w:rPr>
        <w:t>/20</w:t>
      </w:r>
      <w:r>
        <w:rPr>
          <w:rFonts w:ascii="Cambria" w:eastAsia="Arial" w:hAnsi="Cambria" w:cs="Arial"/>
        </w:rPr>
        <w:t>20</w:t>
      </w:r>
      <w:r w:rsidRPr="00E3161F">
        <w:rPr>
          <w:rFonts w:ascii="Cambria" w:eastAsia="Arial" w:hAnsi="Cambria" w:cs="Arial"/>
        </w:rPr>
        <w:t xml:space="preserve"> - Pregão n.º </w:t>
      </w:r>
      <w:r>
        <w:rPr>
          <w:rFonts w:ascii="Cambria" w:eastAsia="Arial" w:hAnsi="Cambria" w:cs="Arial"/>
        </w:rPr>
        <w:t>02</w:t>
      </w:r>
      <w:r w:rsidRPr="00E3161F">
        <w:rPr>
          <w:rFonts w:ascii="Cambria" w:eastAsia="Arial" w:hAnsi="Cambria" w:cs="Arial"/>
        </w:rPr>
        <w:t>/20</w:t>
      </w:r>
      <w:r>
        <w:rPr>
          <w:rFonts w:ascii="Cambria" w:eastAsia="Arial" w:hAnsi="Cambria" w:cs="Arial"/>
        </w:rPr>
        <w:t>20</w:t>
      </w:r>
    </w:p>
    <w:p w14:paraId="7B6693E0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2943E852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2D3453A7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  <w:t xml:space="preserve">(Razão Social da Empresa), estabelecida na ....(endereço Completo)...., inscrita no CNPJ sob </w:t>
      </w:r>
      <w:proofErr w:type="spellStart"/>
      <w:r w:rsidRPr="00E3161F">
        <w:rPr>
          <w:rFonts w:ascii="Cambria" w:eastAsia="Arial" w:hAnsi="Cambria" w:cs="Arial"/>
        </w:rPr>
        <w:t>n.°</w:t>
      </w:r>
      <w:proofErr w:type="spellEnd"/>
      <w:r w:rsidRPr="00E3161F">
        <w:rPr>
          <w:rFonts w:ascii="Cambria" w:eastAsia="Arial" w:hAnsi="Cambria" w:cs="Arial"/>
        </w:rPr>
        <w:t xml:space="preserve"> ......................, ne </w:t>
      </w:r>
      <w:proofErr w:type="spellStart"/>
      <w:r w:rsidRPr="00E3161F">
        <w:rPr>
          <w:rFonts w:ascii="Cambria" w:eastAsia="Arial" w:hAnsi="Cambria" w:cs="Arial"/>
        </w:rPr>
        <w:t>ste</w:t>
      </w:r>
      <w:proofErr w:type="spellEnd"/>
      <w:r w:rsidRPr="00E3161F">
        <w:rPr>
          <w:rFonts w:ascii="Cambria" w:eastAsia="Arial" w:hAnsi="Cambria" w:cs="Arial"/>
        </w:rPr>
        <w:t xml:space="preserve"> ato representada pelo seu (representante/sócio/procurador), no uso de suas atribuições legais, vem: </w:t>
      </w:r>
      <w:r w:rsidRPr="00E3161F">
        <w:rPr>
          <w:rFonts w:ascii="Cambria" w:eastAsia="Arial" w:hAnsi="Cambria" w:cs="Arial"/>
          <w:b/>
          <w:bCs/>
        </w:rPr>
        <w:t>DECLARAR</w:t>
      </w:r>
      <w:r w:rsidRPr="00E3161F">
        <w:rPr>
          <w:rFonts w:ascii="Cambria" w:eastAsia="Arial" w:hAnsi="Cambria" w:cs="Arial"/>
        </w:rPr>
        <w:t xml:space="preserve">, para fins de participação no processo licitatório em pauta, sob as penas da Lei, que está em situação regular perante o Ministério do Trabalho, no que se refere à observância do disposto no inciso XXXIII, do Artigo 7° da Constituição Federal, e, para fins do disposto no inciso V do artigo 27 da Lei </w:t>
      </w:r>
      <w:proofErr w:type="spellStart"/>
      <w:r w:rsidRPr="00E3161F">
        <w:rPr>
          <w:rFonts w:ascii="Cambria" w:eastAsia="Arial" w:hAnsi="Cambria" w:cs="Arial"/>
        </w:rPr>
        <w:t>n.°</w:t>
      </w:r>
      <w:proofErr w:type="spellEnd"/>
      <w:r w:rsidRPr="00E3161F">
        <w:rPr>
          <w:rFonts w:ascii="Cambria" w:eastAsia="Arial" w:hAnsi="Cambria" w:cs="Arial"/>
        </w:rPr>
        <w:t xml:space="preserve"> 8.666, de 21 de junho de 1993, acrescido pela Lei </w:t>
      </w:r>
      <w:proofErr w:type="spellStart"/>
      <w:r w:rsidRPr="00E3161F">
        <w:rPr>
          <w:rFonts w:ascii="Cambria" w:eastAsia="Arial" w:hAnsi="Cambria" w:cs="Arial"/>
        </w:rPr>
        <w:t>n.°</w:t>
      </w:r>
      <w:proofErr w:type="spellEnd"/>
      <w:r w:rsidRPr="00E3161F">
        <w:rPr>
          <w:rFonts w:ascii="Cambria" w:eastAsia="Arial" w:hAnsi="Cambria" w:cs="Arial"/>
        </w:rPr>
        <w:t xml:space="preserve"> 9.854, de 27 de outubro de 1999, que não emprega menor de dezoito anos em trabalho noturno, perigoso ou insalubre e não emprega menor de dezesseis anos. Ressalva: emprega menor, a partir de quatorze anos, na condição de aprendiz </w:t>
      </w:r>
      <w:proofErr w:type="gramStart"/>
      <w:r w:rsidRPr="00E3161F">
        <w:rPr>
          <w:rFonts w:ascii="Cambria" w:eastAsia="Arial" w:hAnsi="Cambria" w:cs="Arial"/>
        </w:rPr>
        <w:t>( )</w:t>
      </w:r>
      <w:proofErr w:type="gramEnd"/>
      <w:r w:rsidRPr="00E3161F">
        <w:rPr>
          <w:rFonts w:ascii="Cambria" w:eastAsia="Arial" w:hAnsi="Cambria" w:cs="Arial"/>
        </w:rPr>
        <w:t>.</w:t>
      </w:r>
    </w:p>
    <w:p w14:paraId="4B79FA8B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218D8E46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>(Observação: em caso afirmativo, assinalar a ressalva acima)</w:t>
      </w:r>
    </w:p>
    <w:p w14:paraId="4E97DCDC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3300BE10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  <w:t>Por ser verdade assina a presente.</w:t>
      </w:r>
    </w:p>
    <w:p w14:paraId="3E8832FF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0A19298C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  <w:t>..................., ............... de ................................ de 20</w:t>
      </w:r>
      <w:r>
        <w:rPr>
          <w:rFonts w:ascii="Cambria" w:eastAsia="Arial" w:hAnsi="Cambria" w:cs="Arial"/>
        </w:rPr>
        <w:t>20</w:t>
      </w:r>
      <w:r w:rsidRPr="00E3161F">
        <w:rPr>
          <w:rFonts w:ascii="Cambria" w:eastAsia="Arial" w:hAnsi="Cambria" w:cs="Arial"/>
        </w:rPr>
        <w:t>.</w:t>
      </w:r>
    </w:p>
    <w:p w14:paraId="025B8939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</w:p>
    <w:p w14:paraId="0CAC0D60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  <w:t>_________________________</w:t>
      </w:r>
    </w:p>
    <w:p w14:paraId="3F89E229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  <w:t>Razão Social da Empresa</w:t>
      </w:r>
    </w:p>
    <w:p w14:paraId="27B617E7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  <w:t>Nome do responsável/procurador</w:t>
      </w:r>
    </w:p>
    <w:p w14:paraId="0FBFBB62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  <w:t>Cargo do responsável/procurador</w:t>
      </w:r>
    </w:p>
    <w:p w14:paraId="4984567F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" w:hAnsi="Cambria" w:cs="Arial"/>
        </w:rPr>
      </w:pP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r w:rsidRPr="00E3161F">
        <w:rPr>
          <w:rFonts w:ascii="Cambria" w:eastAsia="Arial" w:hAnsi="Cambria" w:cs="Arial"/>
        </w:rPr>
        <w:tab/>
      </w:r>
      <w:proofErr w:type="spellStart"/>
      <w:r w:rsidRPr="00E3161F">
        <w:rPr>
          <w:rFonts w:ascii="Cambria" w:eastAsia="Arial" w:hAnsi="Cambria" w:cs="Arial"/>
        </w:rPr>
        <w:t>N.°</w:t>
      </w:r>
      <w:proofErr w:type="spellEnd"/>
      <w:r w:rsidRPr="00E3161F">
        <w:rPr>
          <w:rFonts w:ascii="Cambria" w:eastAsia="Arial" w:hAnsi="Cambria" w:cs="Arial"/>
        </w:rPr>
        <w:t xml:space="preserve"> do documento de identidade</w:t>
      </w:r>
    </w:p>
    <w:p w14:paraId="74F7334E" w14:textId="77777777" w:rsidR="000E767B" w:rsidRPr="00E3161F" w:rsidRDefault="000E767B" w:rsidP="000E767B">
      <w:pPr>
        <w:widowControl w:val="0"/>
        <w:suppressAutoHyphens/>
        <w:rPr>
          <w:rFonts w:ascii="Cambria" w:eastAsia="Arial Unicode MS" w:hAnsi="Cambria" w:cs="Arial"/>
        </w:rPr>
      </w:pPr>
    </w:p>
    <w:p w14:paraId="4A782A20" w14:textId="77777777" w:rsidR="000E767B" w:rsidRPr="00E3161F" w:rsidRDefault="000E767B" w:rsidP="000E767B">
      <w:pPr>
        <w:keepNext/>
        <w:widowControl w:val="0"/>
        <w:numPr>
          <w:ilvl w:val="2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jc w:val="both"/>
        <w:outlineLvl w:val="2"/>
        <w:rPr>
          <w:rFonts w:ascii="Cambria" w:hAnsi="Cambria" w:cs="Arial"/>
          <w:b/>
        </w:rPr>
      </w:pPr>
      <w:r w:rsidRPr="00E3161F">
        <w:rPr>
          <w:rFonts w:ascii="Cambria" w:hAnsi="Cambria" w:cs="Arial"/>
          <w:b/>
        </w:rPr>
        <w:t xml:space="preserve">OBS:- Este documento deverá ser redigido em papel timbrado da licitante e anexado ao envelope N.2- DOCUMENTOS    </w:t>
      </w:r>
    </w:p>
    <w:p w14:paraId="7EF4F1F3" w14:textId="77777777" w:rsidR="000E767B" w:rsidRPr="00E3161F" w:rsidRDefault="000E767B" w:rsidP="000E767B">
      <w:pPr>
        <w:widowControl w:val="0"/>
        <w:suppressAutoHyphens/>
        <w:autoSpaceDE w:val="0"/>
        <w:jc w:val="both"/>
        <w:rPr>
          <w:rFonts w:ascii="Cambria" w:eastAsia="Arial" w:hAnsi="Cambria" w:cs="Arial"/>
        </w:rPr>
      </w:pPr>
    </w:p>
    <w:p w14:paraId="15F2FFCD" w14:textId="77777777" w:rsidR="000E767B" w:rsidRPr="00E3161F" w:rsidRDefault="000E767B" w:rsidP="000E767B">
      <w:pPr>
        <w:widowControl w:val="0"/>
        <w:suppressAutoHyphens/>
        <w:jc w:val="center"/>
        <w:rPr>
          <w:rFonts w:ascii="Cambria" w:hAnsi="Cambria" w:cs="Arial"/>
        </w:rPr>
      </w:pPr>
      <w:r w:rsidRPr="00E3161F">
        <w:br w:type="page"/>
      </w:r>
      <w:r w:rsidRPr="00E3161F">
        <w:rPr>
          <w:rFonts w:ascii="Cambria" w:hAnsi="Cambria" w:cs="Arial"/>
          <w:b/>
          <w:sz w:val="32"/>
          <w:szCs w:val="32"/>
        </w:rPr>
        <w:lastRenderedPageBreak/>
        <w:t>ANEXO V</w:t>
      </w:r>
    </w:p>
    <w:p w14:paraId="264C0D27" w14:textId="77777777" w:rsidR="000E767B" w:rsidRPr="00E3161F" w:rsidRDefault="000E767B" w:rsidP="000E767B">
      <w:pPr>
        <w:widowControl w:val="0"/>
        <w:suppressAutoHyphens/>
        <w:jc w:val="center"/>
        <w:rPr>
          <w:rFonts w:ascii="Cambria" w:hAnsi="Cambria" w:cs="Arial"/>
        </w:rPr>
      </w:pPr>
    </w:p>
    <w:p w14:paraId="4EA1550D" w14:textId="77777777" w:rsidR="000E767B" w:rsidRPr="00E3161F" w:rsidRDefault="000E767B" w:rsidP="000E767B">
      <w:pPr>
        <w:widowControl w:val="0"/>
        <w:suppressAutoHyphens/>
        <w:jc w:val="center"/>
        <w:rPr>
          <w:rFonts w:ascii="Cambria" w:hAnsi="Cambria" w:cs="Arial"/>
        </w:rPr>
      </w:pPr>
    </w:p>
    <w:p w14:paraId="1E48C34B" w14:textId="77777777" w:rsidR="000E767B" w:rsidRPr="00E3161F" w:rsidRDefault="000E767B" w:rsidP="000E767B">
      <w:pPr>
        <w:widowControl w:val="0"/>
        <w:suppressAutoHyphens/>
        <w:jc w:val="center"/>
        <w:rPr>
          <w:rFonts w:ascii="Cambria" w:hAnsi="Cambria" w:cs="Arial"/>
          <w:b/>
        </w:rPr>
      </w:pPr>
      <w:r w:rsidRPr="00E3161F">
        <w:rPr>
          <w:rFonts w:ascii="Cambria" w:hAnsi="Cambria" w:cs="Arial"/>
          <w:b/>
        </w:rPr>
        <w:t xml:space="preserve">(M O D E L </w:t>
      </w:r>
      <w:proofErr w:type="gramStart"/>
      <w:r w:rsidRPr="00E3161F">
        <w:rPr>
          <w:rFonts w:ascii="Cambria" w:hAnsi="Cambria" w:cs="Arial"/>
          <w:b/>
        </w:rPr>
        <w:t>O )</w:t>
      </w:r>
      <w:proofErr w:type="gramEnd"/>
      <w:r w:rsidRPr="00E3161F">
        <w:rPr>
          <w:rFonts w:ascii="Cambria" w:hAnsi="Cambria" w:cs="Arial"/>
          <w:b/>
        </w:rPr>
        <w:t xml:space="preserve"> -  CREDENCIAMENTO</w:t>
      </w:r>
    </w:p>
    <w:p w14:paraId="6878D97A" w14:textId="77777777" w:rsidR="000E767B" w:rsidRPr="00E3161F" w:rsidRDefault="000E767B" w:rsidP="000E767B">
      <w:pPr>
        <w:widowControl w:val="0"/>
        <w:suppressAutoHyphens/>
        <w:jc w:val="center"/>
        <w:rPr>
          <w:rFonts w:ascii="Cambria" w:hAnsi="Cambria" w:cs="Arial"/>
        </w:rPr>
      </w:pPr>
    </w:p>
    <w:p w14:paraId="7F3C173A" w14:textId="77777777" w:rsidR="000E767B" w:rsidRPr="00E3161F" w:rsidRDefault="000E767B" w:rsidP="000E767B">
      <w:pPr>
        <w:widowControl w:val="0"/>
        <w:suppressAutoHyphens/>
        <w:jc w:val="center"/>
        <w:rPr>
          <w:rFonts w:ascii="Cambria" w:hAnsi="Cambria" w:cs="Arial"/>
        </w:rPr>
      </w:pPr>
    </w:p>
    <w:p w14:paraId="3F53FA37" w14:textId="77777777" w:rsidR="000E767B" w:rsidRPr="00E3161F" w:rsidRDefault="000E767B" w:rsidP="000E767B">
      <w:pPr>
        <w:widowControl w:val="0"/>
        <w:suppressAutoHyphens/>
        <w:jc w:val="center"/>
        <w:rPr>
          <w:rFonts w:ascii="Cambria" w:hAnsi="Cambria" w:cs="Arial"/>
        </w:rPr>
      </w:pPr>
    </w:p>
    <w:p w14:paraId="13B2EA6C" w14:textId="77777777" w:rsidR="000E767B" w:rsidRPr="00E3161F" w:rsidRDefault="000E767B" w:rsidP="000E767B">
      <w:pPr>
        <w:widowControl w:val="0"/>
        <w:suppressAutoHyphens/>
        <w:jc w:val="center"/>
        <w:rPr>
          <w:rFonts w:ascii="Cambria" w:hAnsi="Cambria" w:cs="Arial"/>
        </w:rPr>
      </w:pPr>
    </w:p>
    <w:p w14:paraId="51D7EDED" w14:textId="77777777" w:rsidR="000E767B" w:rsidRPr="00E3161F" w:rsidRDefault="000E767B" w:rsidP="000E767B">
      <w:pPr>
        <w:widowControl w:val="0"/>
        <w:suppressAutoHyphens/>
        <w:rPr>
          <w:rFonts w:ascii="Cambria" w:hAnsi="Cambria" w:cs="Arial"/>
        </w:rPr>
      </w:pPr>
    </w:p>
    <w:p w14:paraId="63CF7BE1" w14:textId="7EC8BAA5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hAnsi="Cambria" w:cs="Arial"/>
        </w:rPr>
      </w:pPr>
      <w:r w:rsidRPr="00E3161F">
        <w:rPr>
          <w:rFonts w:ascii="Cambria" w:hAnsi="Cambria" w:cs="Arial"/>
        </w:rPr>
        <w:t xml:space="preserve">Pelo presente, a empresa................................., CNPJ nº .........................................., com sede na  (Rua/Av.)................................................, através de seu representante legal infra-assinado, outorga  o(a) Sr.(a) ...................................., RG nº ......................, amplos poderes para representá-la junto a </w:t>
      </w:r>
      <w:r w:rsidRPr="00BB3D37">
        <w:rPr>
          <w:rFonts w:ascii="Cambria" w:hAnsi="Cambria" w:cs="Arial"/>
          <w:bCs/>
        </w:rPr>
        <w:t xml:space="preserve">Câmara Municipal de Birigui, no Pregão nº </w:t>
      </w:r>
      <w:r>
        <w:rPr>
          <w:rFonts w:ascii="Cambria" w:hAnsi="Cambria" w:cs="Arial"/>
          <w:bCs/>
        </w:rPr>
        <w:t>02</w:t>
      </w:r>
      <w:r w:rsidRPr="00BB3D37">
        <w:rPr>
          <w:rFonts w:ascii="Cambria" w:hAnsi="Cambria" w:cs="Arial"/>
          <w:bCs/>
        </w:rPr>
        <w:t xml:space="preserve">/2020, Edital nº </w:t>
      </w:r>
      <w:r>
        <w:rPr>
          <w:rFonts w:ascii="Cambria" w:hAnsi="Cambria" w:cs="Arial"/>
          <w:bCs/>
        </w:rPr>
        <w:t>19</w:t>
      </w:r>
      <w:r w:rsidRPr="00BB3D37">
        <w:rPr>
          <w:rFonts w:ascii="Cambria" w:hAnsi="Cambria" w:cs="Arial"/>
          <w:bCs/>
        </w:rPr>
        <w:t>/2020, inclusive p</w:t>
      </w:r>
      <w:r w:rsidRPr="00E3161F">
        <w:rPr>
          <w:rFonts w:ascii="Cambria" w:hAnsi="Cambria" w:cs="Arial"/>
        </w:rPr>
        <w:t>ara formular ofertas e lances  verbais, interpor recursos e/ou deles desistir, responder administrativa e judicialmente por seus atos, enfim praticar todos os atos pertinentes ao certame, em nome do proponente.</w:t>
      </w:r>
    </w:p>
    <w:p w14:paraId="29D05E53" w14:textId="77777777" w:rsidR="000E767B" w:rsidRPr="00E3161F" w:rsidRDefault="000E767B" w:rsidP="000E767B">
      <w:pPr>
        <w:widowControl w:val="0"/>
        <w:suppressAutoHyphens/>
        <w:rPr>
          <w:rFonts w:ascii="Cambria" w:hAnsi="Cambria" w:cs="Arial"/>
        </w:rPr>
      </w:pPr>
    </w:p>
    <w:p w14:paraId="39BF6C19" w14:textId="77777777" w:rsidR="000E767B" w:rsidRPr="00E3161F" w:rsidRDefault="000E767B" w:rsidP="000E767B">
      <w:pPr>
        <w:widowControl w:val="0"/>
        <w:suppressAutoHyphens/>
        <w:rPr>
          <w:rFonts w:ascii="Cambria" w:hAnsi="Cambria" w:cs="Arial"/>
        </w:rPr>
      </w:pPr>
    </w:p>
    <w:p w14:paraId="7FA2BBAB" w14:textId="77777777" w:rsidR="000E767B" w:rsidRPr="00E3161F" w:rsidRDefault="000E767B" w:rsidP="000E767B">
      <w:pPr>
        <w:widowControl w:val="0"/>
        <w:suppressAutoHyphens/>
        <w:rPr>
          <w:rFonts w:ascii="Cambria" w:hAnsi="Cambria" w:cs="Arial"/>
        </w:rPr>
      </w:pPr>
      <w:r w:rsidRPr="00E3161F">
        <w:rPr>
          <w:rFonts w:ascii="Cambria" w:hAnsi="Cambria" w:cs="Arial"/>
        </w:rPr>
        <w:t xml:space="preserve">                                   _______________, _____ de ______________ </w:t>
      </w:r>
      <w:proofErr w:type="spellStart"/>
      <w:r w:rsidRPr="00E3161F">
        <w:rPr>
          <w:rFonts w:ascii="Cambria" w:hAnsi="Cambria" w:cs="Arial"/>
        </w:rPr>
        <w:t>de</w:t>
      </w:r>
      <w:proofErr w:type="spellEnd"/>
      <w:r w:rsidRPr="00E3161F">
        <w:rPr>
          <w:rFonts w:ascii="Cambria" w:hAnsi="Cambria" w:cs="Arial"/>
        </w:rPr>
        <w:t xml:space="preserve"> 20</w:t>
      </w:r>
      <w:r>
        <w:rPr>
          <w:rFonts w:ascii="Cambria" w:hAnsi="Cambria" w:cs="Arial"/>
        </w:rPr>
        <w:t>20</w:t>
      </w:r>
      <w:r w:rsidRPr="00E3161F">
        <w:rPr>
          <w:rFonts w:ascii="Cambria" w:hAnsi="Cambria" w:cs="Arial"/>
        </w:rPr>
        <w:t>.</w:t>
      </w:r>
    </w:p>
    <w:p w14:paraId="21067EFE" w14:textId="77777777" w:rsidR="000E767B" w:rsidRPr="00E3161F" w:rsidRDefault="000E767B" w:rsidP="000E767B">
      <w:pPr>
        <w:widowControl w:val="0"/>
        <w:suppressAutoHyphens/>
        <w:rPr>
          <w:rFonts w:ascii="Cambria" w:hAnsi="Cambria" w:cs="Arial"/>
        </w:rPr>
      </w:pPr>
    </w:p>
    <w:p w14:paraId="11429118" w14:textId="77777777" w:rsidR="000E767B" w:rsidRPr="00E3161F" w:rsidRDefault="000E767B" w:rsidP="000E767B">
      <w:pPr>
        <w:widowControl w:val="0"/>
        <w:suppressAutoHyphens/>
        <w:rPr>
          <w:rFonts w:ascii="Cambria" w:hAnsi="Cambria" w:cs="Arial"/>
        </w:rPr>
      </w:pPr>
    </w:p>
    <w:p w14:paraId="41C50FC0" w14:textId="77777777" w:rsidR="000E767B" w:rsidRPr="00E3161F" w:rsidRDefault="000E767B" w:rsidP="000E767B">
      <w:pPr>
        <w:widowControl w:val="0"/>
        <w:suppressAutoHyphens/>
        <w:rPr>
          <w:rFonts w:ascii="Cambria" w:hAnsi="Cambria" w:cs="Arial"/>
        </w:rPr>
      </w:pPr>
    </w:p>
    <w:p w14:paraId="3FF9FDE9" w14:textId="77777777" w:rsidR="000E767B" w:rsidRPr="00E3161F" w:rsidRDefault="000E767B" w:rsidP="000E767B">
      <w:pPr>
        <w:widowControl w:val="0"/>
        <w:suppressAutoHyphens/>
        <w:rPr>
          <w:rFonts w:ascii="Cambria" w:hAnsi="Cambria" w:cs="Arial"/>
        </w:rPr>
      </w:pPr>
      <w:r w:rsidRPr="00E3161F">
        <w:rPr>
          <w:rFonts w:ascii="Cambria" w:hAnsi="Cambria" w:cs="Arial"/>
        </w:rPr>
        <w:t xml:space="preserve">                                    _________ _____________________________________</w:t>
      </w:r>
    </w:p>
    <w:p w14:paraId="748EA038" w14:textId="77777777" w:rsidR="000E767B" w:rsidRPr="00E3161F" w:rsidRDefault="000E767B" w:rsidP="000E767B">
      <w:pPr>
        <w:widowControl w:val="0"/>
        <w:suppressAutoHyphens/>
        <w:rPr>
          <w:rFonts w:ascii="Cambria" w:hAnsi="Cambria" w:cs="Arial"/>
        </w:rPr>
      </w:pPr>
      <w:r w:rsidRPr="00E3161F">
        <w:rPr>
          <w:rFonts w:ascii="Cambria" w:hAnsi="Cambria" w:cs="Arial"/>
        </w:rPr>
        <w:t xml:space="preserve">                                    Assinatura do responsável pela empresa  </w:t>
      </w:r>
    </w:p>
    <w:p w14:paraId="1EA5769D" w14:textId="77777777" w:rsidR="000E767B" w:rsidRPr="00E3161F" w:rsidRDefault="000E767B" w:rsidP="000E767B">
      <w:pPr>
        <w:widowControl w:val="0"/>
        <w:suppressAutoHyphens/>
        <w:rPr>
          <w:rFonts w:ascii="Cambria" w:hAnsi="Cambria" w:cs="Arial"/>
          <w:bCs/>
        </w:rPr>
      </w:pPr>
      <w:r w:rsidRPr="00E3161F">
        <w:rPr>
          <w:rFonts w:ascii="Cambria" w:hAnsi="Cambria" w:cs="Arial"/>
        </w:rPr>
        <w:tab/>
        <w:t xml:space="preserve">                      N</w:t>
      </w:r>
      <w:r w:rsidRPr="00E3161F">
        <w:rPr>
          <w:rFonts w:ascii="Cambria" w:hAnsi="Cambria" w:cs="Arial"/>
          <w:bCs/>
        </w:rPr>
        <w:t>ome:</w:t>
      </w:r>
    </w:p>
    <w:p w14:paraId="4CC418A9" w14:textId="77777777" w:rsidR="000E767B" w:rsidRPr="00E3161F" w:rsidRDefault="000E767B" w:rsidP="000E767B">
      <w:pPr>
        <w:widowControl w:val="0"/>
        <w:suppressAutoHyphens/>
        <w:rPr>
          <w:rFonts w:ascii="Cambria" w:hAnsi="Cambria" w:cs="Arial"/>
          <w:bCs/>
        </w:rPr>
      </w:pPr>
      <w:r w:rsidRPr="00E3161F">
        <w:rPr>
          <w:rFonts w:ascii="Cambria" w:hAnsi="Cambria" w:cs="Arial"/>
          <w:bCs/>
        </w:rPr>
        <w:tab/>
      </w:r>
      <w:r w:rsidRPr="00E3161F">
        <w:rPr>
          <w:rFonts w:ascii="Cambria" w:hAnsi="Cambria" w:cs="Arial"/>
          <w:bCs/>
        </w:rPr>
        <w:tab/>
        <w:t xml:space="preserve">         RG:</w:t>
      </w:r>
      <w:r w:rsidRPr="00E3161F">
        <w:rPr>
          <w:rFonts w:ascii="Cambria" w:hAnsi="Cambria" w:cs="Arial"/>
          <w:bCs/>
        </w:rPr>
        <w:tab/>
      </w:r>
      <w:r w:rsidRPr="00E3161F">
        <w:rPr>
          <w:rFonts w:ascii="Cambria" w:hAnsi="Cambria" w:cs="Arial"/>
          <w:bCs/>
        </w:rPr>
        <w:tab/>
      </w:r>
    </w:p>
    <w:p w14:paraId="19F2EB01" w14:textId="77777777" w:rsidR="000E767B" w:rsidRPr="00E3161F" w:rsidRDefault="000E767B" w:rsidP="000E767B">
      <w:pPr>
        <w:widowControl w:val="0"/>
        <w:suppressAutoHyphens/>
        <w:rPr>
          <w:rFonts w:ascii="Cambria" w:hAnsi="Cambria" w:cs="Arial"/>
          <w:bCs/>
        </w:rPr>
      </w:pPr>
    </w:p>
    <w:p w14:paraId="172E5683" w14:textId="77777777" w:rsidR="000E767B" w:rsidRPr="00E3161F" w:rsidRDefault="000E767B" w:rsidP="000E767B">
      <w:pPr>
        <w:widowControl w:val="0"/>
        <w:suppressAutoHyphens/>
        <w:rPr>
          <w:rFonts w:ascii="Cambria" w:hAnsi="Cambria" w:cs="Arial"/>
        </w:rPr>
      </w:pPr>
    </w:p>
    <w:p w14:paraId="67B9AE90" w14:textId="77777777" w:rsidR="000E767B" w:rsidRPr="00E3161F" w:rsidRDefault="000E767B" w:rsidP="000E767B">
      <w:pPr>
        <w:widowControl w:val="0"/>
        <w:suppressAutoHyphens/>
        <w:rPr>
          <w:rFonts w:ascii="Cambria" w:hAnsi="Cambria" w:cs="Arial"/>
        </w:rPr>
      </w:pPr>
    </w:p>
    <w:p w14:paraId="596AB562" w14:textId="77777777" w:rsidR="000E767B" w:rsidRPr="00E3161F" w:rsidRDefault="000E767B" w:rsidP="000E767B">
      <w:pPr>
        <w:widowControl w:val="0"/>
        <w:suppressAutoHyphens/>
        <w:rPr>
          <w:rFonts w:ascii="Cambria" w:hAnsi="Cambria" w:cs="Arial"/>
        </w:rPr>
      </w:pPr>
    </w:p>
    <w:p w14:paraId="6DBD6018" w14:textId="77777777" w:rsidR="000E767B" w:rsidRPr="00E3161F" w:rsidRDefault="000E767B" w:rsidP="000E767B">
      <w:pPr>
        <w:widowControl w:val="0"/>
        <w:suppressAutoHyphens/>
        <w:rPr>
          <w:rFonts w:ascii="Cambria" w:hAnsi="Cambria" w:cs="Arial"/>
        </w:rPr>
      </w:pPr>
    </w:p>
    <w:p w14:paraId="151C5D5A" w14:textId="77777777" w:rsidR="000E767B" w:rsidRPr="00E3161F" w:rsidRDefault="000E767B" w:rsidP="000E767B">
      <w:pPr>
        <w:widowControl w:val="0"/>
        <w:suppressAutoHyphens/>
        <w:rPr>
          <w:rFonts w:ascii="Cambria" w:hAnsi="Cambria" w:cs="Arial"/>
        </w:rPr>
      </w:pPr>
    </w:p>
    <w:p w14:paraId="7C35F712" w14:textId="77777777" w:rsidR="000E767B" w:rsidRPr="00E3161F" w:rsidRDefault="000E767B" w:rsidP="000E767B">
      <w:pPr>
        <w:widowControl w:val="0"/>
        <w:suppressAutoHyphens/>
        <w:rPr>
          <w:rFonts w:ascii="Cambria" w:hAnsi="Cambria" w:cs="Arial"/>
        </w:rPr>
      </w:pPr>
    </w:p>
    <w:p w14:paraId="3D546247" w14:textId="77777777" w:rsidR="000E767B" w:rsidRPr="00E3161F" w:rsidRDefault="000E767B" w:rsidP="000E767B">
      <w:pPr>
        <w:widowControl w:val="0"/>
        <w:suppressAutoHyphens/>
        <w:rPr>
          <w:rFonts w:ascii="Cambria" w:hAnsi="Cambria" w:cs="Arial"/>
        </w:rPr>
      </w:pPr>
    </w:p>
    <w:p w14:paraId="694B17A1" w14:textId="77777777" w:rsidR="000E767B" w:rsidRPr="00E3161F" w:rsidRDefault="000E767B" w:rsidP="000E767B">
      <w:pPr>
        <w:widowControl w:val="0"/>
        <w:suppressAutoHyphens/>
        <w:rPr>
          <w:rFonts w:ascii="Cambria" w:hAnsi="Cambria" w:cs="Arial"/>
        </w:rPr>
      </w:pPr>
    </w:p>
    <w:p w14:paraId="00D67387" w14:textId="77777777" w:rsidR="000E767B" w:rsidRPr="00E3161F" w:rsidRDefault="000E767B" w:rsidP="000E767B">
      <w:pPr>
        <w:keepNext/>
        <w:widowControl w:val="0"/>
        <w:numPr>
          <w:ilvl w:val="2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suppressAutoHyphens/>
        <w:jc w:val="both"/>
        <w:outlineLvl w:val="2"/>
        <w:rPr>
          <w:rFonts w:ascii="Cambria" w:hAnsi="Cambria" w:cs="Arial"/>
          <w:b/>
        </w:rPr>
      </w:pPr>
      <w:r w:rsidRPr="00E3161F">
        <w:rPr>
          <w:rFonts w:ascii="Cambria" w:hAnsi="Cambria" w:cs="Arial"/>
          <w:b/>
        </w:rPr>
        <w:t xml:space="preserve">OBS:- Este documento deverá ser redigido em papel timbrado da licitante e levado em mãos pelo representante da empresa  </w:t>
      </w:r>
    </w:p>
    <w:p w14:paraId="3E1AB512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 Unicode MS" w:hAnsi="Cambria" w:cs="Arial"/>
          <w:lang w:eastAsia="ar-SA"/>
        </w:rPr>
      </w:pPr>
    </w:p>
    <w:p w14:paraId="21A141C4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 Unicode MS" w:hAnsi="Cambria" w:cs="Arial"/>
          <w:lang w:eastAsia="ar-SA"/>
        </w:rPr>
      </w:pPr>
    </w:p>
    <w:p w14:paraId="4264D36B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 Unicode MS" w:hAnsi="Cambria" w:cs="Arial"/>
          <w:lang w:eastAsia="ar-SA"/>
        </w:rPr>
      </w:pPr>
    </w:p>
    <w:p w14:paraId="310F9A32" w14:textId="75AD4A0B" w:rsidR="000E767B" w:rsidRDefault="000E767B" w:rsidP="000E767B">
      <w:pPr>
        <w:widowControl w:val="0"/>
        <w:suppressAutoHyphens/>
        <w:autoSpaceDE w:val="0"/>
        <w:rPr>
          <w:rFonts w:ascii="Cambria" w:eastAsia="Arial Unicode MS" w:hAnsi="Cambria" w:cs="Arial"/>
          <w:lang w:eastAsia="ar-SA"/>
        </w:rPr>
      </w:pPr>
    </w:p>
    <w:p w14:paraId="13FE7CD0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 Unicode MS" w:hAnsi="Cambria" w:cs="Arial"/>
          <w:lang w:eastAsia="ar-SA"/>
        </w:rPr>
      </w:pPr>
    </w:p>
    <w:p w14:paraId="3E9B4056" w14:textId="77777777" w:rsidR="000E767B" w:rsidRPr="00E3161F" w:rsidRDefault="000E767B" w:rsidP="000E767B">
      <w:pPr>
        <w:widowControl w:val="0"/>
        <w:suppressAutoHyphens/>
        <w:autoSpaceDE w:val="0"/>
        <w:rPr>
          <w:rFonts w:ascii="Cambria" w:eastAsia="Arial Unicode MS" w:hAnsi="Cambria" w:cs="Arial"/>
          <w:lang w:eastAsia="ar-SA"/>
        </w:rPr>
      </w:pPr>
    </w:p>
    <w:p w14:paraId="65000AB7" w14:textId="77777777" w:rsidR="000E767B" w:rsidRPr="00E3161F" w:rsidRDefault="000E767B" w:rsidP="000E767B">
      <w:pPr>
        <w:widowControl w:val="0"/>
        <w:suppressAutoHyphens/>
        <w:ind w:left="2127" w:firstLine="709"/>
        <w:rPr>
          <w:rFonts w:ascii="Cambria" w:hAnsi="Cambria" w:cs="Arial"/>
          <w:b/>
          <w:sz w:val="32"/>
          <w:szCs w:val="32"/>
        </w:rPr>
      </w:pPr>
      <w:r w:rsidRPr="00E3161F">
        <w:rPr>
          <w:rFonts w:ascii="Cambria" w:hAnsi="Cambria" w:cs="Arial"/>
          <w:b/>
          <w:sz w:val="32"/>
          <w:szCs w:val="32"/>
        </w:rPr>
        <w:lastRenderedPageBreak/>
        <w:t>ANEXO VI</w:t>
      </w:r>
    </w:p>
    <w:p w14:paraId="4DA808C3" w14:textId="77777777" w:rsidR="000E767B" w:rsidRPr="00E3161F" w:rsidRDefault="000E767B" w:rsidP="000E767B">
      <w:pPr>
        <w:widowControl w:val="0"/>
        <w:suppressAutoHyphens/>
        <w:ind w:left="2127" w:firstLine="709"/>
        <w:rPr>
          <w:rFonts w:ascii="Cambria" w:hAnsi="Cambria" w:cs="Arial"/>
          <w:b/>
          <w:sz w:val="32"/>
          <w:szCs w:val="32"/>
        </w:rPr>
      </w:pPr>
    </w:p>
    <w:p w14:paraId="42650B77" w14:textId="77777777" w:rsidR="000E767B" w:rsidRPr="00E3161F" w:rsidRDefault="000E767B" w:rsidP="000E767B">
      <w:pPr>
        <w:widowControl w:val="0"/>
        <w:suppressAutoHyphens/>
        <w:ind w:left="2127" w:firstLine="709"/>
        <w:rPr>
          <w:rFonts w:ascii="Cambria" w:hAnsi="Cambria" w:cs="Arial"/>
          <w:b/>
          <w:sz w:val="32"/>
          <w:szCs w:val="32"/>
        </w:rPr>
      </w:pPr>
    </w:p>
    <w:p w14:paraId="397599EA" w14:textId="77777777" w:rsidR="000E767B" w:rsidRPr="00E3161F" w:rsidRDefault="000E767B" w:rsidP="000E767B">
      <w:pPr>
        <w:widowControl w:val="0"/>
        <w:suppressAutoHyphens/>
        <w:ind w:left="2127" w:firstLine="709"/>
        <w:rPr>
          <w:rFonts w:ascii="Cambria" w:hAnsi="Cambria" w:cs="Arial"/>
          <w:b/>
          <w:sz w:val="32"/>
          <w:szCs w:val="32"/>
        </w:rPr>
      </w:pPr>
    </w:p>
    <w:p w14:paraId="6F9E7CFF" w14:textId="77777777" w:rsidR="000E767B" w:rsidRPr="003659E5" w:rsidRDefault="000E767B" w:rsidP="000E767B">
      <w:pPr>
        <w:keepNext/>
        <w:widowControl w:val="0"/>
        <w:suppressAutoHyphens/>
        <w:spacing w:line="360" w:lineRule="auto"/>
        <w:ind w:left="1419" w:firstLine="708"/>
        <w:rPr>
          <w:rFonts w:ascii="Cambria" w:eastAsia="MS Mincho" w:hAnsi="Cambria" w:cs="Arial"/>
          <w:b/>
          <w:sz w:val="32"/>
          <w:szCs w:val="32"/>
          <w:lang w:eastAsia="ar-SA"/>
        </w:rPr>
      </w:pPr>
      <w:r w:rsidRPr="003659E5">
        <w:rPr>
          <w:rFonts w:ascii="Cambria" w:eastAsia="MS Mincho" w:hAnsi="Cambria" w:cs="Arial"/>
          <w:b/>
          <w:sz w:val="32"/>
          <w:szCs w:val="32"/>
          <w:lang w:eastAsia="ar-SA"/>
        </w:rPr>
        <w:t>MINUTA DO CONTRATO</w:t>
      </w:r>
      <w:r>
        <w:rPr>
          <w:rFonts w:ascii="Cambria" w:eastAsia="MS Mincho" w:hAnsi="Cambria" w:cs="Arial"/>
          <w:b/>
          <w:sz w:val="32"/>
          <w:szCs w:val="32"/>
          <w:lang w:eastAsia="ar-SA"/>
        </w:rPr>
        <w:t xml:space="preserve"> PARA </w:t>
      </w:r>
    </w:p>
    <w:p w14:paraId="2E2E3E6B" w14:textId="77777777" w:rsidR="000E767B" w:rsidRPr="00E3161F" w:rsidRDefault="000E767B" w:rsidP="000E767B">
      <w:pPr>
        <w:keepNext/>
        <w:widowControl w:val="0"/>
        <w:suppressAutoHyphens/>
        <w:spacing w:line="360" w:lineRule="auto"/>
        <w:jc w:val="both"/>
        <w:rPr>
          <w:rFonts w:ascii="Cambria" w:eastAsia="MS Mincho" w:hAnsi="Cambria" w:cs="Arial"/>
          <w:b/>
          <w:lang w:eastAsia="ar-SA"/>
        </w:rPr>
      </w:pPr>
      <w:r w:rsidRPr="003659E5">
        <w:rPr>
          <w:rFonts w:ascii="Cambria" w:eastAsia="MS Mincho" w:hAnsi="Cambria" w:cs="Arial"/>
          <w:b/>
          <w:sz w:val="32"/>
          <w:szCs w:val="32"/>
          <w:lang w:eastAsia="ar-SA"/>
        </w:rPr>
        <w:t>AQUISIÇÃO</w:t>
      </w:r>
      <w:r>
        <w:rPr>
          <w:rFonts w:ascii="Cambria" w:eastAsia="MS Mincho" w:hAnsi="Cambria" w:cs="Arial"/>
          <w:b/>
          <w:sz w:val="32"/>
          <w:szCs w:val="32"/>
          <w:lang w:eastAsia="ar-SA"/>
        </w:rPr>
        <w:t xml:space="preserve"> DE</w:t>
      </w:r>
      <w:r w:rsidRPr="003659E5">
        <w:rPr>
          <w:rFonts w:ascii="Cambria" w:eastAsia="MS Mincho" w:hAnsi="Cambria" w:cs="Arial"/>
          <w:b/>
          <w:sz w:val="32"/>
          <w:szCs w:val="32"/>
          <w:lang w:eastAsia="ar-SA"/>
        </w:rPr>
        <w:t xml:space="preserve"> APARELHOS DE AR CONDICIONADO PARA A NOVA SEDE PRÓPRIA DA CÂMARA MUNICIPAL DE BIRIGUI</w:t>
      </w:r>
      <w:r w:rsidRPr="00E3161F">
        <w:rPr>
          <w:rFonts w:ascii="Cambria" w:eastAsia="MS Mincho" w:hAnsi="Cambria" w:cs="Arial"/>
          <w:b/>
          <w:lang w:eastAsia="ar-SA"/>
        </w:rPr>
        <w:t>.</w:t>
      </w:r>
    </w:p>
    <w:p w14:paraId="3F1D6B68" w14:textId="4AA9E5FC" w:rsidR="000E767B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/>
          <w:lang w:eastAsia="ar-SA"/>
        </w:rPr>
      </w:pPr>
    </w:p>
    <w:p w14:paraId="72E8DD5E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/>
          <w:lang w:eastAsia="ar-SA"/>
        </w:rPr>
      </w:pPr>
    </w:p>
    <w:p w14:paraId="66AE5B22" w14:textId="77777777" w:rsidR="000E767B" w:rsidRPr="00E3161F" w:rsidRDefault="000E767B" w:rsidP="000E767B">
      <w:pPr>
        <w:widowControl w:val="0"/>
        <w:suppressAutoHyphens/>
        <w:spacing w:line="360" w:lineRule="auto"/>
        <w:jc w:val="center"/>
        <w:rPr>
          <w:rFonts w:ascii="Cambria" w:eastAsia="Arial Unicode MS" w:hAnsi="Cambria" w:cs="Arial"/>
          <w:b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>CONTRATO Nº X</w:t>
      </w:r>
      <w:r>
        <w:rPr>
          <w:rFonts w:ascii="Cambria" w:eastAsia="Arial Unicode MS" w:hAnsi="Cambria" w:cs="Arial"/>
          <w:b/>
          <w:lang w:eastAsia="ar-SA"/>
        </w:rPr>
        <w:t>X</w:t>
      </w:r>
      <w:r w:rsidRPr="00E3161F">
        <w:rPr>
          <w:rFonts w:ascii="Cambria" w:eastAsia="Arial Unicode MS" w:hAnsi="Cambria" w:cs="Arial"/>
          <w:b/>
          <w:lang w:eastAsia="ar-SA"/>
        </w:rPr>
        <w:t>/20</w:t>
      </w:r>
      <w:r>
        <w:rPr>
          <w:rFonts w:ascii="Cambria" w:eastAsia="Arial Unicode MS" w:hAnsi="Cambria" w:cs="Arial"/>
          <w:b/>
          <w:lang w:eastAsia="ar-SA"/>
        </w:rPr>
        <w:t>20</w:t>
      </w:r>
    </w:p>
    <w:p w14:paraId="49EB05D6" w14:textId="77777777" w:rsidR="000E767B" w:rsidRPr="00E3161F" w:rsidRDefault="000E767B" w:rsidP="000E767B">
      <w:pPr>
        <w:widowControl w:val="0"/>
        <w:suppressAutoHyphens/>
        <w:spacing w:line="360" w:lineRule="auto"/>
        <w:jc w:val="center"/>
        <w:rPr>
          <w:rFonts w:ascii="Cambria" w:eastAsia="Arial Unicode MS" w:hAnsi="Cambria" w:cs="Arial"/>
          <w:b/>
          <w:lang w:eastAsia="ar-SA"/>
        </w:rPr>
      </w:pPr>
    </w:p>
    <w:p w14:paraId="584BBE74" w14:textId="1EABB027" w:rsidR="000E767B" w:rsidRPr="00E3161F" w:rsidRDefault="000E767B" w:rsidP="000E767B">
      <w:pPr>
        <w:widowControl w:val="0"/>
        <w:suppressAutoHyphens/>
        <w:spacing w:line="360" w:lineRule="auto"/>
        <w:jc w:val="center"/>
        <w:rPr>
          <w:rFonts w:ascii="Cambria" w:eastAsia="Arial Unicode MS" w:hAnsi="Cambria" w:cs="Arial"/>
          <w:b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 xml:space="preserve">PREGÃO Nº </w:t>
      </w:r>
      <w:r>
        <w:rPr>
          <w:rFonts w:ascii="Cambria" w:eastAsia="Arial Unicode MS" w:hAnsi="Cambria" w:cs="Arial"/>
          <w:b/>
          <w:lang w:eastAsia="ar-SA"/>
        </w:rPr>
        <w:t>02</w:t>
      </w:r>
      <w:r w:rsidRPr="00E3161F">
        <w:rPr>
          <w:rFonts w:ascii="Cambria" w:eastAsia="Arial Unicode MS" w:hAnsi="Cambria" w:cs="Arial"/>
          <w:b/>
          <w:lang w:eastAsia="ar-SA"/>
        </w:rPr>
        <w:t>/20</w:t>
      </w:r>
      <w:r>
        <w:rPr>
          <w:rFonts w:ascii="Cambria" w:eastAsia="Arial Unicode MS" w:hAnsi="Cambria" w:cs="Arial"/>
          <w:b/>
          <w:lang w:eastAsia="ar-SA"/>
        </w:rPr>
        <w:t>20</w:t>
      </w:r>
      <w:r w:rsidRPr="00E3161F">
        <w:rPr>
          <w:rFonts w:ascii="Cambria" w:eastAsia="Arial Unicode MS" w:hAnsi="Cambria" w:cs="Arial"/>
          <w:b/>
          <w:lang w:eastAsia="ar-SA"/>
        </w:rPr>
        <w:t xml:space="preserve">    –     PROCESSO Nº </w:t>
      </w:r>
      <w:r>
        <w:rPr>
          <w:rFonts w:ascii="Cambria" w:eastAsia="Arial Unicode MS" w:hAnsi="Cambria" w:cs="Arial"/>
          <w:b/>
          <w:lang w:eastAsia="ar-SA"/>
        </w:rPr>
        <w:t>06</w:t>
      </w:r>
      <w:r w:rsidRPr="00E3161F">
        <w:rPr>
          <w:rFonts w:ascii="Cambria" w:eastAsia="Arial Unicode MS" w:hAnsi="Cambria" w:cs="Arial"/>
          <w:b/>
          <w:lang w:eastAsia="ar-SA"/>
        </w:rPr>
        <w:t>/20</w:t>
      </w:r>
      <w:r>
        <w:rPr>
          <w:rFonts w:ascii="Cambria" w:eastAsia="Arial Unicode MS" w:hAnsi="Cambria" w:cs="Arial"/>
          <w:b/>
          <w:lang w:eastAsia="ar-SA"/>
        </w:rPr>
        <w:t>20</w:t>
      </w:r>
    </w:p>
    <w:p w14:paraId="6CD64E91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/>
          <w:lang w:eastAsia="ar-SA"/>
        </w:rPr>
      </w:pPr>
    </w:p>
    <w:p w14:paraId="7490F620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>I - QUALIFICAÇÃO DAS PARTES</w:t>
      </w:r>
    </w:p>
    <w:p w14:paraId="783F27BA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/>
          <w:lang w:eastAsia="ar-SA"/>
        </w:rPr>
      </w:pPr>
      <w:proofErr w:type="gramStart"/>
      <w:r w:rsidRPr="00E3161F">
        <w:rPr>
          <w:rFonts w:ascii="Cambria" w:eastAsia="Arial Unicode MS" w:hAnsi="Cambria" w:cs="Arial"/>
          <w:b/>
          <w:lang w:eastAsia="ar-SA"/>
        </w:rPr>
        <w:t>CONTRATANTE :</w:t>
      </w:r>
      <w:proofErr w:type="gramEnd"/>
      <w:r w:rsidRPr="00E3161F">
        <w:rPr>
          <w:rFonts w:ascii="Cambria" w:eastAsia="Arial Unicode MS" w:hAnsi="Cambria" w:cs="Arial"/>
          <w:b/>
          <w:lang w:eastAsia="ar-SA"/>
        </w:rPr>
        <w:t xml:space="preserve"> CÂMARA MUNICIPAL DE BIRIGUI</w:t>
      </w:r>
    </w:p>
    <w:p w14:paraId="29E3FF63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proofErr w:type="gramStart"/>
      <w:r w:rsidRPr="00E3161F">
        <w:rPr>
          <w:rFonts w:ascii="Cambria" w:eastAsia="Arial Unicode MS" w:hAnsi="Cambria" w:cs="Arial"/>
          <w:b/>
          <w:lang w:eastAsia="ar-SA"/>
        </w:rPr>
        <w:t>ENDEREÇO :</w:t>
      </w:r>
      <w:proofErr w:type="gramEnd"/>
      <w:r w:rsidRPr="00E3161F">
        <w:rPr>
          <w:rFonts w:ascii="Cambria" w:eastAsia="Arial Unicode MS" w:hAnsi="Cambria" w:cs="Arial"/>
          <w:lang w:eastAsia="ar-SA"/>
        </w:rPr>
        <w:t xml:space="preserve"> Rua Aurora, nº 2230, Jardim </w:t>
      </w:r>
      <w:proofErr w:type="spellStart"/>
      <w:r w:rsidRPr="00E3161F">
        <w:rPr>
          <w:rFonts w:ascii="Cambria" w:eastAsia="Arial Unicode MS" w:hAnsi="Cambria" w:cs="Arial"/>
          <w:lang w:eastAsia="ar-SA"/>
        </w:rPr>
        <w:t>Stábile</w:t>
      </w:r>
      <w:proofErr w:type="spellEnd"/>
    </w:p>
    <w:p w14:paraId="2AC93356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proofErr w:type="gramStart"/>
      <w:r w:rsidRPr="00E3161F">
        <w:rPr>
          <w:rFonts w:ascii="Cambria" w:eastAsia="Arial Unicode MS" w:hAnsi="Cambria" w:cs="Arial"/>
          <w:b/>
          <w:lang w:eastAsia="ar-SA"/>
        </w:rPr>
        <w:t>CIDADE :</w:t>
      </w:r>
      <w:proofErr w:type="gramEnd"/>
      <w:r w:rsidRPr="00E3161F">
        <w:rPr>
          <w:rFonts w:ascii="Cambria" w:eastAsia="Arial Unicode MS" w:hAnsi="Cambria" w:cs="Arial"/>
          <w:lang w:eastAsia="ar-SA"/>
        </w:rPr>
        <w:t xml:space="preserve"> </w:t>
      </w:r>
      <w:proofErr w:type="spellStart"/>
      <w:r w:rsidRPr="00E3161F">
        <w:rPr>
          <w:rFonts w:ascii="Cambria" w:eastAsia="Arial Unicode MS" w:hAnsi="Cambria" w:cs="Arial"/>
          <w:lang w:eastAsia="ar-SA"/>
        </w:rPr>
        <w:t>Birigüi</w:t>
      </w:r>
      <w:proofErr w:type="spellEnd"/>
      <w:r w:rsidRPr="00E3161F">
        <w:rPr>
          <w:rFonts w:ascii="Cambria" w:eastAsia="Arial Unicode MS" w:hAnsi="Cambria" w:cs="Arial"/>
          <w:lang w:eastAsia="ar-SA"/>
        </w:rPr>
        <w:t xml:space="preserve"> - SP</w:t>
      </w:r>
    </w:p>
    <w:p w14:paraId="03C330D4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proofErr w:type="gramStart"/>
      <w:r w:rsidRPr="00E3161F">
        <w:rPr>
          <w:rFonts w:ascii="Cambria" w:eastAsia="Arial Unicode MS" w:hAnsi="Cambria" w:cs="Arial"/>
          <w:b/>
          <w:lang w:eastAsia="ar-SA"/>
        </w:rPr>
        <w:t>C.N.P.J. :</w:t>
      </w:r>
      <w:proofErr w:type="gramEnd"/>
      <w:r w:rsidRPr="00E3161F">
        <w:rPr>
          <w:rFonts w:ascii="Cambria" w:eastAsia="Arial Unicode MS" w:hAnsi="Cambria" w:cs="Arial"/>
          <w:lang w:eastAsia="ar-SA"/>
        </w:rPr>
        <w:t xml:space="preserve"> 49.577.760/0001-55</w:t>
      </w:r>
    </w:p>
    <w:p w14:paraId="7234EC89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>REPRESENTANTE: Felipe Barone Brito</w:t>
      </w:r>
      <w:r w:rsidRPr="00E3161F">
        <w:rPr>
          <w:rFonts w:ascii="Cambria" w:eastAsia="Arial Unicode MS" w:hAnsi="Cambria" w:cs="Arial"/>
          <w:lang w:eastAsia="ar-SA"/>
        </w:rPr>
        <w:t>, Presidente;</w:t>
      </w:r>
    </w:p>
    <w:p w14:paraId="73633475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proofErr w:type="gramStart"/>
      <w:r w:rsidRPr="00E3161F">
        <w:rPr>
          <w:rFonts w:ascii="Cambria" w:eastAsia="Arial Unicode MS" w:hAnsi="Cambria" w:cs="Arial"/>
          <w:b/>
          <w:lang w:eastAsia="ar-SA"/>
        </w:rPr>
        <w:t>CONTRATADA :</w:t>
      </w:r>
      <w:proofErr w:type="gramEnd"/>
      <w:r w:rsidRPr="00E3161F">
        <w:rPr>
          <w:rFonts w:ascii="Cambria" w:eastAsia="Arial Unicode MS" w:hAnsi="Cambria" w:cs="Arial"/>
          <w:b/>
          <w:lang w:eastAsia="ar-SA"/>
        </w:rPr>
        <w:t xml:space="preserve"> </w:t>
      </w:r>
      <w:proofErr w:type="spellStart"/>
      <w:r w:rsidRPr="00E3161F">
        <w:rPr>
          <w:rFonts w:ascii="Cambria" w:eastAsia="Arial Unicode MS" w:hAnsi="Cambria" w:cs="Arial"/>
          <w:lang w:eastAsia="ar-SA"/>
        </w:rPr>
        <w:t>xxxxxxxxxxxxxxxxxxxxxxxxxx</w:t>
      </w:r>
      <w:proofErr w:type="spellEnd"/>
    </w:p>
    <w:p w14:paraId="3FE073E6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proofErr w:type="gramStart"/>
      <w:r w:rsidRPr="00E3161F">
        <w:rPr>
          <w:rFonts w:ascii="Cambria" w:eastAsia="Arial Unicode MS" w:hAnsi="Cambria" w:cs="Arial"/>
          <w:b/>
          <w:lang w:eastAsia="ar-SA"/>
        </w:rPr>
        <w:t>ENDEREÇO :</w:t>
      </w:r>
      <w:proofErr w:type="gramEnd"/>
      <w:r w:rsidRPr="00E3161F">
        <w:rPr>
          <w:rFonts w:ascii="Cambria" w:eastAsia="Arial Unicode MS" w:hAnsi="Cambria" w:cs="Arial"/>
          <w:b/>
          <w:lang w:eastAsia="ar-SA"/>
        </w:rPr>
        <w:t xml:space="preserve"> </w:t>
      </w:r>
      <w:proofErr w:type="spellStart"/>
      <w:r w:rsidRPr="00E3161F">
        <w:rPr>
          <w:rFonts w:ascii="Cambria" w:eastAsia="Arial Unicode MS" w:hAnsi="Cambria" w:cs="Arial"/>
          <w:lang w:eastAsia="ar-SA"/>
        </w:rPr>
        <w:t>xxxxxxxxxxxxxxxxxxxxxxxxxxxx</w:t>
      </w:r>
      <w:proofErr w:type="spellEnd"/>
    </w:p>
    <w:p w14:paraId="20CB2116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proofErr w:type="gramStart"/>
      <w:r w:rsidRPr="00E3161F">
        <w:rPr>
          <w:rFonts w:ascii="Cambria" w:eastAsia="Arial Unicode MS" w:hAnsi="Cambria" w:cs="Arial"/>
          <w:b/>
          <w:lang w:eastAsia="ar-SA"/>
        </w:rPr>
        <w:t>CIDADE :</w:t>
      </w:r>
      <w:proofErr w:type="gramEnd"/>
      <w:r w:rsidRPr="00E3161F">
        <w:rPr>
          <w:rFonts w:ascii="Cambria" w:eastAsia="Arial Unicode MS" w:hAnsi="Cambria" w:cs="Arial"/>
          <w:b/>
          <w:lang w:eastAsia="ar-SA"/>
        </w:rPr>
        <w:t xml:space="preserve">  </w:t>
      </w:r>
      <w:proofErr w:type="spellStart"/>
      <w:r w:rsidRPr="00E3161F">
        <w:rPr>
          <w:rFonts w:ascii="Cambria" w:eastAsia="Arial Unicode MS" w:hAnsi="Cambria" w:cs="Arial"/>
          <w:b/>
          <w:lang w:eastAsia="ar-SA"/>
        </w:rPr>
        <w:t>xxxxxxx</w:t>
      </w:r>
      <w:proofErr w:type="spellEnd"/>
      <w:r w:rsidRPr="00E3161F">
        <w:rPr>
          <w:rFonts w:ascii="Cambria" w:eastAsia="Arial Unicode MS" w:hAnsi="Cambria" w:cs="Arial"/>
          <w:lang w:eastAsia="ar-SA"/>
        </w:rPr>
        <w:t xml:space="preserve"> - </w:t>
      </w:r>
      <w:proofErr w:type="spellStart"/>
      <w:r w:rsidRPr="00E3161F">
        <w:rPr>
          <w:rFonts w:ascii="Cambria" w:eastAsia="Arial Unicode MS" w:hAnsi="Cambria" w:cs="Arial"/>
          <w:lang w:eastAsia="ar-SA"/>
        </w:rPr>
        <w:t>xx</w:t>
      </w:r>
      <w:proofErr w:type="spellEnd"/>
    </w:p>
    <w:p w14:paraId="2BC11D5D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>C.N.P.J.</w:t>
      </w:r>
      <w:proofErr w:type="gramStart"/>
      <w:r w:rsidRPr="00E3161F">
        <w:rPr>
          <w:rFonts w:ascii="Cambria" w:eastAsia="Arial Unicode MS" w:hAnsi="Cambria" w:cs="Arial"/>
          <w:b/>
          <w:lang w:eastAsia="ar-SA"/>
        </w:rPr>
        <w:t>. :</w:t>
      </w:r>
      <w:proofErr w:type="gramEnd"/>
      <w:r w:rsidRPr="00E3161F">
        <w:rPr>
          <w:rFonts w:ascii="Cambria" w:eastAsia="Arial Unicode MS" w:hAnsi="Cambria" w:cs="Arial"/>
          <w:b/>
          <w:lang w:eastAsia="ar-SA"/>
        </w:rPr>
        <w:t xml:space="preserve">  </w:t>
      </w:r>
      <w:proofErr w:type="spellStart"/>
      <w:r w:rsidRPr="00E3161F">
        <w:rPr>
          <w:rFonts w:ascii="Cambria" w:eastAsia="Arial Unicode MS" w:hAnsi="Cambria" w:cs="Arial"/>
          <w:lang w:eastAsia="ar-SA"/>
        </w:rPr>
        <w:t>xxxxxxxxxxxxxxxxxxxxxxxxxx</w:t>
      </w:r>
      <w:proofErr w:type="spellEnd"/>
    </w:p>
    <w:p w14:paraId="2A90407E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 xml:space="preserve">INSC. </w:t>
      </w:r>
      <w:proofErr w:type="gramStart"/>
      <w:r w:rsidRPr="00E3161F">
        <w:rPr>
          <w:rFonts w:ascii="Cambria" w:eastAsia="Arial Unicode MS" w:hAnsi="Cambria" w:cs="Arial"/>
          <w:b/>
          <w:lang w:eastAsia="ar-SA"/>
        </w:rPr>
        <w:t>ESTADUAL :</w:t>
      </w:r>
      <w:proofErr w:type="gramEnd"/>
      <w:r w:rsidRPr="00E3161F">
        <w:rPr>
          <w:rFonts w:ascii="Cambria" w:eastAsia="Arial Unicode MS" w:hAnsi="Cambria" w:cs="Arial"/>
          <w:b/>
          <w:lang w:eastAsia="ar-SA"/>
        </w:rPr>
        <w:t xml:space="preserve"> </w:t>
      </w:r>
      <w:proofErr w:type="spellStart"/>
      <w:r w:rsidRPr="00E3161F">
        <w:rPr>
          <w:rFonts w:ascii="Cambria" w:eastAsia="Arial Unicode MS" w:hAnsi="Cambria" w:cs="Arial"/>
          <w:lang w:eastAsia="ar-SA"/>
        </w:rPr>
        <w:t>xxxxxxxxxxxxxxxxxxxx</w:t>
      </w:r>
      <w:proofErr w:type="spellEnd"/>
      <w:r w:rsidRPr="00E3161F">
        <w:rPr>
          <w:rFonts w:ascii="Cambria" w:eastAsia="Arial Unicode MS" w:hAnsi="Cambria" w:cs="Arial"/>
          <w:lang w:eastAsia="ar-SA"/>
        </w:rPr>
        <w:t>;</w:t>
      </w:r>
      <w:r w:rsidRPr="00E3161F">
        <w:rPr>
          <w:rFonts w:ascii="Cambria" w:eastAsia="Arial Unicode MS" w:hAnsi="Cambria" w:cs="Arial"/>
          <w:b/>
          <w:lang w:eastAsia="ar-SA"/>
        </w:rPr>
        <w:t xml:space="preserve">  </w:t>
      </w:r>
    </w:p>
    <w:p w14:paraId="7B06F517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 xml:space="preserve">REPRESENTANTE:  </w:t>
      </w:r>
      <w:proofErr w:type="spellStart"/>
      <w:r w:rsidRPr="00E3161F">
        <w:rPr>
          <w:rFonts w:ascii="Cambria" w:eastAsia="Arial Unicode MS" w:hAnsi="Cambria" w:cs="Arial"/>
          <w:lang w:eastAsia="ar-SA"/>
        </w:rPr>
        <w:t>xxxxxxxxxxxxxxxxxxxxxxxxxxxxxxxxxxxxxxxxxxxxxxxxxxx</w:t>
      </w:r>
      <w:proofErr w:type="spellEnd"/>
      <w:r w:rsidRPr="00E3161F">
        <w:rPr>
          <w:rFonts w:ascii="Cambria" w:eastAsia="Arial Unicode MS" w:hAnsi="Cambria" w:cs="Arial"/>
          <w:lang w:eastAsia="ar-SA"/>
        </w:rPr>
        <w:tab/>
      </w:r>
    </w:p>
    <w:p w14:paraId="54F572F5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E3161F">
        <w:rPr>
          <w:rFonts w:ascii="Cambria" w:eastAsia="Arial Unicode MS" w:hAnsi="Cambria" w:cs="Arial"/>
          <w:lang w:eastAsia="ar-SA"/>
        </w:rPr>
        <w:t xml:space="preserve">  </w:t>
      </w:r>
    </w:p>
    <w:p w14:paraId="674807BB" w14:textId="36D022FC" w:rsidR="000E767B" w:rsidRPr="00E3161F" w:rsidRDefault="000E767B" w:rsidP="000E767B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E3161F">
        <w:rPr>
          <w:rFonts w:ascii="Cambria" w:eastAsia="Arial Unicode MS" w:hAnsi="Cambria" w:cs="Arial"/>
          <w:b/>
          <w:lang w:eastAsia="ar-SA"/>
        </w:rPr>
        <w:t>II – OBJETO:</w:t>
      </w:r>
      <w:r w:rsidRPr="00E3161F">
        <w:rPr>
          <w:rFonts w:ascii="Cambria" w:eastAsia="Arial Unicode MS" w:hAnsi="Cambria" w:cs="Arial"/>
          <w:lang w:eastAsia="ar-SA"/>
        </w:rPr>
        <w:t xml:space="preserve"> </w:t>
      </w:r>
      <w:r w:rsidRPr="00E3161F">
        <w:rPr>
          <w:rFonts w:ascii="Cambria" w:eastAsia="Arial" w:hAnsi="Cambria" w:cs="Arial"/>
        </w:rPr>
        <w:t xml:space="preserve">A presente licitação tem por objeto a </w:t>
      </w:r>
      <w:r w:rsidRPr="00E3161F">
        <w:rPr>
          <w:rFonts w:ascii="Cambria" w:hAnsi="Cambria" w:cs="Arial"/>
        </w:rPr>
        <w:t xml:space="preserve">aquisição de </w:t>
      </w:r>
      <w:r>
        <w:rPr>
          <w:rFonts w:ascii="Cambria" w:hAnsi="Cambria" w:cs="Arial"/>
        </w:rPr>
        <w:t>aparelhos de ar condicionado, para a nova sede própria d</w:t>
      </w:r>
      <w:r w:rsidRPr="00E3161F">
        <w:rPr>
          <w:rFonts w:ascii="Cambria" w:hAnsi="Cambria" w:cs="Arial"/>
        </w:rPr>
        <w:t>a Câmara Municipal de Birigui</w:t>
      </w:r>
      <w:r>
        <w:rPr>
          <w:rFonts w:ascii="Cambria" w:hAnsi="Cambria" w:cs="Arial"/>
        </w:rPr>
        <w:t xml:space="preserve">, </w:t>
      </w:r>
      <w:r w:rsidRPr="00E3161F">
        <w:rPr>
          <w:rFonts w:ascii="Cambria" w:eastAsia="Arial" w:hAnsi="Cambria" w:cs="Arial"/>
        </w:rPr>
        <w:t>conforme especificaç</w:t>
      </w:r>
      <w:r>
        <w:rPr>
          <w:rFonts w:ascii="Cambria" w:eastAsia="Arial" w:hAnsi="Cambria" w:cs="Arial"/>
        </w:rPr>
        <w:t>ões</w:t>
      </w:r>
      <w:r w:rsidRPr="00E3161F">
        <w:rPr>
          <w:rFonts w:ascii="Cambria" w:eastAsia="Arial" w:hAnsi="Cambria" w:cs="Arial"/>
        </w:rPr>
        <w:t xml:space="preserve"> constantes do Anexo I</w:t>
      </w:r>
      <w:r>
        <w:rPr>
          <w:rFonts w:ascii="Cambria" w:eastAsia="Arial" w:hAnsi="Cambria" w:cs="Arial"/>
        </w:rPr>
        <w:t xml:space="preserve"> do Edital 19/2020</w:t>
      </w:r>
      <w:r w:rsidRPr="00E3161F">
        <w:rPr>
          <w:rFonts w:ascii="Cambria" w:eastAsia="Arial" w:hAnsi="Cambria" w:cs="Arial"/>
        </w:rPr>
        <w:t>.</w:t>
      </w:r>
    </w:p>
    <w:p w14:paraId="515D6BE5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08011DAA" w14:textId="591AFE45" w:rsidR="000E767B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>III – PRAZO DE ENTREGA:</w:t>
      </w:r>
      <w:r w:rsidRPr="00E3161F">
        <w:rPr>
          <w:rFonts w:ascii="Cambria" w:eastAsia="Arial Unicode MS" w:hAnsi="Cambria" w:cs="Arial"/>
          <w:lang w:eastAsia="ar-SA"/>
        </w:rPr>
        <w:t xml:space="preserve"> 30 (trinta) dias, contados da assinatura deste instrumento de contrato;</w:t>
      </w:r>
    </w:p>
    <w:p w14:paraId="7B997EFF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2DDBC4B2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 xml:space="preserve">IV – </w:t>
      </w:r>
      <w:proofErr w:type="gramStart"/>
      <w:r w:rsidRPr="00E3161F">
        <w:rPr>
          <w:rFonts w:ascii="Cambria" w:eastAsia="Arial Unicode MS" w:hAnsi="Cambria" w:cs="Arial"/>
          <w:b/>
          <w:lang w:eastAsia="ar-SA"/>
        </w:rPr>
        <w:t>VALOR :</w:t>
      </w:r>
      <w:proofErr w:type="gramEnd"/>
      <w:r w:rsidRPr="00E3161F">
        <w:rPr>
          <w:rFonts w:ascii="Cambria" w:eastAsia="Arial Unicode MS" w:hAnsi="Cambria" w:cs="Arial"/>
          <w:b/>
          <w:lang w:eastAsia="ar-SA"/>
        </w:rPr>
        <w:t xml:space="preserve"> </w:t>
      </w:r>
      <w:r w:rsidRPr="00E3161F">
        <w:rPr>
          <w:rFonts w:ascii="Cambria" w:eastAsia="Arial Unicode MS" w:hAnsi="Cambria" w:cs="Arial"/>
          <w:lang w:eastAsia="ar-SA"/>
        </w:rPr>
        <w:t xml:space="preserve">R$ </w:t>
      </w:r>
      <w:proofErr w:type="spellStart"/>
      <w:r w:rsidRPr="00E3161F">
        <w:rPr>
          <w:rFonts w:ascii="Cambria" w:eastAsia="Arial Unicode MS" w:hAnsi="Cambria" w:cs="Arial"/>
          <w:lang w:eastAsia="ar-SA"/>
        </w:rPr>
        <w:t>xxxxxx</w:t>
      </w:r>
      <w:proofErr w:type="spellEnd"/>
      <w:r w:rsidRPr="00E3161F">
        <w:rPr>
          <w:rFonts w:ascii="Cambria" w:eastAsia="Arial Unicode MS" w:hAnsi="Cambria" w:cs="Arial"/>
          <w:lang w:eastAsia="ar-SA"/>
        </w:rPr>
        <w:t xml:space="preserve"> (</w:t>
      </w:r>
      <w:proofErr w:type="spellStart"/>
      <w:r w:rsidRPr="00E3161F">
        <w:rPr>
          <w:rFonts w:ascii="Cambria" w:eastAsia="Arial Unicode MS" w:hAnsi="Cambria" w:cs="Arial"/>
          <w:lang w:eastAsia="ar-SA"/>
        </w:rPr>
        <w:t>xxxxxxxxxxxxxxxxxxxxxxxxxxxxxxxx</w:t>
      </w:r>
      <w:proofErr w:type="spellEnd"/>
      <w:r w:rsidRPr="00E3161F">
        <w:rPr>
          <w:rFonts w:ascii="Cambria" w:eastAsia="Arial Unicode MS" w:hAnsi="Cambria" w:cs="Arial"/>
          <w:lang w:eastAsia="ar-SA"/>
        </w:rPr>
        <w:t xml:space="preserve">) por </w:t>
      </w:r>
      <w:proofErr w:type="spellStart"/>
      <w:r w:rsidRPr="00E3161F">
        <w:rPr>
          <w:rFonts w:ascii="Cambria" w:eastAsia="Arial Unicode MS" w:hAnsi="Cambria" w:cs="Arial"/>
          <w:lang w:eastAsia="ar-SA"/>
        </w:rPr>
        <w:t>xxxxxxxxxxxxx</w:t>
      </w:r>
      <w:proofErr w:type="spellEnd"/>
      <w:r w:rsidRPr="00E3161F">
        <w:rPr>
          <w:rFonts w:ascii="Cambria" w:eastAsia="Arial Unicode MS" w:hAnsi="Cambria" w:cs="Arial"/>
          <w:lang w:eastAsia="ar-SA"/>
        </w:rPr>
        <w:t xml:space="preserve"> conforme a proposta vencedora;</w:t>
      </w:r>
    </w:p>
    <w:p w14:paraId="6315B482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52BAC2E1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 xml:space="preserve">V - LEGISLAÇÃO </w:t>
      </w:r>
      <w:proofErr w:type="gramStart"/>
      <w:r w:rsidRPr="00E3161F">
        <w:rPr>
          <w:rFonts w:ascii="Cambria" w:eastAsia="Arial Unicode MS" w:hAnsi="Cambria" w:cs="Arial"/>
          <w:b/>
          <w:lang w:eastAsia="ar-SA"/>
        </w:rPr>
        <w:t>PERTINENTE :</w:t>
      </w:r>
      <w:proofErr w:type="gramEnd"/>
      <w:r w:rsidRPr="00E3161F">
        <w:rPr>
          <w:rFonts w:ascii="Cambria" w:eastAsia="Arial Unicode MS" w:hAnsi="Cambria" w:cs="Arial"/>
          <w:b/>
          <w:lang w:eastAsia="ar-SA"/>
        </w:rPr>
        <w:t xml:space="preserve"> </w:t>
      </w:r>
      <w:r w:rsidRPr="00E3161F">
        <w:rPr>
          <w:rFonts w:ascii="Cambria" w:eastAsia="Arial Unicode MS" w:hAnsi="Cambria" w:cs="Arial"/>
          <w:lang w:eastAsia="ar-SA"/>
        </w:rPr>
        <w:t xml:space="preserve">Lei Federal 8.666 de 21 de junho de 1993, republicada pela Lei Federal 8.883 de 8 de junho de 1994, Lei Orgânica do Município de </w:t>
      </w:r>
      <w:proofErr w:type="spellStart"/>
      <w:r w:rsidRPr="00E3161F">
        <w:rPr>
          <w:rFonts w:ascii="Cambria" w:eastAsia="Arial Unicode MS" w:hAnsi="Cambria" w:cs="Arial"/>
          <w:lang w:eastAsia="ar-SA"/>
        </w:rPr>
        <w:t>Birigüi</w:t>
      </w:r>
      <w:proofErr w:type="spellEnd"/>
      <w:r w:rsidRPr="00E3161F">
        <w:rPr>
          <w:rFonts w:ascii="Cambria" w:eastAsia="Arial Unicode MS" w:hAnsi="Cambria" w:cs="Arial"/>
          <w:lang w:eastAsia="ar-SA"/>
        </w:rPr>
        <w:t>;</w:t>
      </w:r>
    </w:p>
    <w:p w14:paraId="61D321E7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7BC897E5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 xml:space="preserve">VI - RECURSOS </w:t>
      </w:r>
      <w:proofErr w:type="gramStart"/>
      <w:r w:rsidRPr="00E3161F">
        <w:rPr>
          <w:rFonts w:ascii="Cambria" w:eastAsia="Arial Unicode MS" w:hAnsi="Cambria" w:cs="Arial"/>
          <w:b/>
          <w:lang w:eastAsia="ar-SA"/>
        </w:rPr>
        <w:t>FINANCEIROS :</w:t>
      </w:r>
      <w:proofErr w:type="gramEnd"/>
      <w:r w:rsidRPr="00E3161F">
        <w:rPr>
          <w:rFonts w:ascii="Cambria" w:eastAsia="Arial Unicode MS" w:hAnsi="Cambria" w:cs="Arial"/>
          <w:lang w:eastAsia="ar-SA"/>
        </w:rPr>
        <w:t xml:space="preserve"> As despesas decorrentes do presente contrato correrão à conta da dotação do orçamento municipal vigente:  01 - PODER LEGISLATIVO – 01.01 - CÂMARA MUNICIPAL – 01.031.000</w:t>
      </w:r>
      <w:r>
        <w:rPr>
          <w:rFonts w:ascii="Cambria" w:eastAsia="Arial Unicode MS" w:hAnsi="Cambria" w:cs="Arial"/>
          <w:lang w:eastAsia="ar-SA"/>
        </w:rPr>
        <w:t>1</w:t>
      </w:r>
      <w:r w:rsidRPr="00E3161F">
        <w:rPr>
          <w:rFonts w:ascii="Cambria" w:eastAsia="Arial Unicode MS" w:hAnsi="Cambria" w:cs="Arial"/>
          <w:lang w:eastAsia="ar-SA"/>
        </w:rPr>
        <w:t>.100</w:t>
      </w:r>
      <w:r>
        <w:rPr>
          <w:rFonts w:ascii="Cambria" w:eastAsia="Arial Unicode MS" w:hAnsi="Cambria" w:cs="Arial"/>
          <w:lang w:eastAsia="ar-SA"/>
        </w:rPr>
        <w:t>1</w:t>
      </w:r>
      <w:r w:rsidRPr="00E3161F">
        <w:rPr>
          <w:rFonts w:ascii="Cambria" w:eastAsia="Arial Unicode MS" w:hAnsi="Cambria" w:cs="Arial"/>
          <w:lang w:eastAsia="ar-SA"/>
        </w:rPr>
        <w:t xml:space="preserve"> – Aquisição de Materiais e Equipamentos Permanentes para a</w:t>
      </w:r>
      <w:r>
        <w:rPr>
          <w:rFonts w:ascii="Cambria" w:eastAsia="Arial Unicode MS" w:hAnsi="Cambria" w:cs="Arial"/>
          <w:lang w:eastAsia="ar-SA"/>
        </w:rPr>
        <w:t xml:space="preserve"> Manutenção do Legislativo</w:t>
      </w:r>
      <w:r w:rsidRPr="00E3161F">
        <w:rPr>
          <w:rFonts w:ascii="Cambria" w:eastAsia="Arial Unicode MS" w:hAnsi="Cambria" w:cs="Arial"/>
          <w:lang w:eastAsia="ar-SA"/>
        </w:rPr>
        <w:t xml:space="preserve"> – 4.4.90.52.00 – EQUIPAMENTOS E MATERIAIS PERMANENTES;</w:t>
      </w:r>
    </w:p>
    <w:p w14:paraId="59782B7E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722971FD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 xml:space="preserve">VII - CONDIÇÕES DE </w:t>
      </w:r>
      <w:proofErr w:type="gramStart"/>
      <w:r w:rsidRPr="00E3161F">
        <w:rPr>
          <w:rFonts w:ascii="Cambria" w:eastAsia="Arial Unicode MS" w:hAnsi="Cambria" w:cs="Arial"/>
          <w:b/>
          <w:lang w:eastAsia="ar-SA"/>
        </w:rPr>
        <w:t>PAGAMENTO :</w:t>
      </w:r>
      <w:proofErr w:type="gramEnd"/>
      <w:r w:rsidRPr="00E3161F">
        <w:rPr>
          <w:rFonts w:ascii="Cambria" w:eastAsia="Arial Unicode MS" w:hAnsi="Cambria" w:cs="Arial"/>
          <w:b/>
          <w:lang w:eastAsia="ar-SA"/>
        </w:rPr>
        <w:t xml:space="preserve">  </w:t>
      </w:r>
      <w:r w:rsidRPr="00E3161F">
        <w:rPr>
          <w:rFonts w:ascii="Cambria" w:eastAsia="Arial Unicode MS" w:hAnsi="Cambria" w:cs="Arial"/>
          <w:lang w:eastAsia="ar-SA"/>
        </w:rPr>
        <w:t>O Pagamento será efetuado à vista, após o recebimento da nota fiscal e entrega do</w:t>
      </w:r>
      <w:r>
        <w:rPr>
          <w:rFonts w:ascii="Cambria" w:eastAsia="Arial Unicode MS" w:hAnsi="Cambria" w:cs="Arial"/>
          <w:lang w:eastAsia="ar-SA"/>
        </w:rPr>
        <w:t>s equipamentos</w:t>
      </w:r>
      <w:r w:rsidRPr="00E3161F">
        <w:rPr>
          <w:rFonts w:ascii="Cambria" w:eastAsia="Arial Unicode MS" w:hAnsi="Cambria" w:cs="Arial"/>
          <w:lang w:eastAsia="ar-SA"/>
        </w:rPr>
        <w:t>;</w:t>
      </w:r>
    </w:p>
    <w:p w14:paraId="3B06E25C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1226A92F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>VIII – DOCUMENTAÇÃO INTEGRANTE:</w:t>
      </w:r>
    </w:p>
    <w:p w14:paraId="703527AB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>1</w:t>
      </w:r>
      <w:r w:rsidRPr="00E3161F">
        <w:rPr>
          <w:rFonts w:ascii="Cambria" w:eastAsia="Arial Unicode MS" w:hAnsi="Cambria" w:cs="Arial"/>
          <w:lang w:eastAsia="ar-SA"/>
        </w:rPr>
        <w:t xml:space="preserve"> - Todos os documentos da Licitação, objeto do presente contrato;</w:t>
      </w:r>
    </w:p>
    <w:p w14:paraId="423FC2C8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>2</w:t>
      </w:r>
      <w:r w:rsidRPr="00E3161F">
        <w:rPr>
          <w:rFonts w:ascii="Cambria" w:eastAsia="Arial Unicode MS" w:hAnsi="Cambria" w:cs="Arial"/>
          <w:lang w:eastAsia="ar-SA"/>
        </w:rPr>
        <w:t xml:space="preserve"> - As Leis identificadas no item </w:t>
      </w:r>
      <w:proofErr w:type="gramStart"/>
      <w:r w:rsidRPr="00E3161F">
        <w:rPr>
          <w:rFonts w:ascii="Cambria" w:eastAsia="Arial Unicode MS" w:hAnsi="Cambria" w:cs="Arial"/>
          <w:lang w:eastAsia="ar-SA"/>
        </w:rPr>
        <w:t>“ VI</w:t>
      </w:r>
      <w:proofErr w:type="gramEnd"/>
      <w:r w:rsidRPr="00E3161F">
        <w:rPr>
          <w:rFonts w:ascii="Cambria" w:eastAsia="Arial Unicode MS" w:hAnsi="Cambria" w:cs="Arial"/>
          <w:lang w:eastAsia="ar-SA"/>
        </w:rPr>
        <w:t xml:space="preserve"> “;</w:t>
      </w:r>
    </w:p>
    <w:p w14:paraId="23204FA5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>3</w:t>
      </w:r>
      <w:r w:rsidRPr="00E3161F">
        <w:rPr>
          <w:rFonts w:ascii="Cambria" w:eastAsia="Arial Unicode MS" w:hAnsi="Cambria" w:cs="Arial"/>
          <w:lang w:eastAsia="ar-SA"/>
        </w:rPr>
        <w:t xml:space="preserve"> - A proposta da CONTRATADA, no que tiver sido aceito pela CONTRATANTE;</w:t>
      </w:r>
    </w:p>
    <w:p w14:paraId="299C3061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67F8BEFF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>IX - PENALIDADES:</w:t>
      </w:r>
      <w:r w:rsidRPr="00E3161F">
        <w:rPr>
          <w:rFonts w:ascii="Cambria" w:eastAsia="Arial Unicode MS" w:hAnsi="Cambria" w:cs="Arial"/>
          <w:lang w:eastAsia="ar-SA"/>
        </w:rPr>
        <w:t xml:space="preserve"> De acordo com a legislação pertinente; </w:t>
      </w:r>
    </w:p>
    <w:p w14:paraId="4CC41A99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1A3D30E2" w14:textId="77777777" w:rsidR="000E767B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>XI</w:t>
      </w:r>
      <w:r>
        <w:rPr>
          <w:rFonts w:ascii="Cambria" w:eastAsia="Arial Unicode MS" w:hAnsi="Cambria" w:cs="Arial"/>
          <w:b/>
          <w:lang w:eastAsia="ar-SA"/>
        </w:rPr>
        <w:t xml:space="preserve"> </w:t>
      </w:r>
      <w:proofErr w:type="gramStart"/>
      <w:r>
        <w:rPr>
          <w:rFonts w:ascii="Cambria" w:eastAsia="Arial Unicode MS" w:hAnsi="Cambria" w:cs="Arial"/>
          <w:b/>
          <w:lang w:eastAsia="ar-SA"/>
        </w:rPr>
        <w:t xml:space="preserve">- </w:t>
      </w:r>
      <w:r w:rsidRPr="00E3161F">
        <w:rPr>
          <w:rFonts w:ascii="Cambria" w:eastAsia="Arial Unicode MS" w:hAnsi="Cambria" w:cs="Arial"/>
          <w:b/>
          <w:lang w:eastAsia="ar-SA"/>
        </w:rPr>
        <w:t xml:space="preserve"> FORO</w:t>
      </w:r>
      <w:proofErr w:type="gramEnd"/>
      <w:r w:rsidRPr="00E3161F">
        <w:rPr>
          <w:rFonts w:ascii="Cambria" w:eastAsia="Arial Unicode MS" w:hAnsi="Cambria" w:cs="Arial"/>
          <w:b/>
          <w:lang w:eastAsia="ar-SA"/>
        </w:rPr>
        <w:t xml:space="preserve">: </w:t>
      </w:r>
      <w:r w:rsidRPr="00E3161F">
        <w:rPr>
          <w:rFonts w:ascii="Cambria" w:eastAsia="Arial Unicode MS" w:hAnsi="Cambria" w:cs="Arial"/>
          <w:lang w:eastAsia="ar-SA"/>
        </w:rPr>
        <w:t xml:space="preserve">Comarca de </w:t>
      </w:r>
      <w:proofErr w:type="spellStart"/>
      <w:r w:rsidRPr="00E3161F">
        <w:rPr>
          <w:rFonts w:ascii="Cambria" w:eastAsia="Arial Unicode MS" w:hAnsi="Cambria" w:cs="Arial"/>
          <w:lang w:eastAsia="ar-SA"/>
        </w:rPr>
        <w:t>Birigüi</w:t>
      </w:r>
      <w:proofErr w:type="spellEnd"/>
      <w:r w:rsidRPr="00E3161F">
        <w:rPr>
          <w:rFonts w:ascii="Cambria" w:eastAsia="Arial Unicode MS" w:hAnsi="Cambria" w:cs="Arial"/>
          <w:lang w:eastAsia="ar-SA"/>
        </w:rPr>
        <w:t>, com exclusão de qualquer outro.</w:t>
      </w:r>
    </w:p>
    <w:p w14:paraId="388904A6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7B843722" w14:textId="77777777" w:rsidR="000E767B" w:rsidRDefault="000E767B" w:rsidP="000E767B">
      <w:pPr>
        <w:widowControl w:val="0"/>
        <w:suppressAutoHyphens/>
        <w:spacing w:line="360" w:lineRule="auto"/>
        <w:rPr>
          <w:rFonts w:ascii="Cambria" w:eastAsia="Arial Unicode MS" w:hAnsi="Cambria" w:cs="Arial"/>
          <w:lang w:eastAsia="ar-SA"/>
        </w:rPr>
      </w:pPr>
      <w:r w:rsidRPr="00E3161F">
        <w:rPr>
          <w:rFonts w:ascii="Cambria" w:eastAsia="Arial Unicode MS" w:hAnsi="Cambria" w:cs="Arial"/>
          <w:lang w:eastAsia="ar-SA"/>
        </w:rPr>
        <w:t>E por estarem de acordo, firmam as partes este contrato em três vias de igual valor e teor, na presença de duas testemunhas.</w:t>
      </w:r>
    </w:p>
    <w:p w14:paraId="1A440399" w14:textId="77777777" w:rsidR="000E767B" w:rsidRPr="00E3161F" w:rsidRDefault="000E767B" w:rsidP="000E767B">
      <w:pPr>
        <w:widowControl w:val="0"/>
        <w:suppressAutoHyphens/>
        <w:spacing w:line="360" w:lineRule="auto"/>
        <w:rPr>
          <w:rFonts w:ascii="Cambria" w:eastAsia="Arial Unicode MS" w:hAnsi="Cambria" w:cs="Arial"/>
          <w:lang w:eastAsia="ar-SA"/>
        </w:rPr>
      </w:pPr>
    </w:p>
    <w:p w14:paraId="3E4ABBF4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  <w:r w:rsidRPr="00E3161F">
        <w:rPr>
          <w:rFonts w:ascii="Cambria" w:eastAsia="Arial Unicode MS" w:hAnsi="Cambria" w:cs="Arial"/>
          <w:lang w:eastAsia="ar-SA"/>
        </w:rPr>
        <w:t xml:space="preserve">Câmara Municipal de </w:t>
      </w:r>
      <w:proofErr w:type="spellStart"/>
      <w:r w:rsidRPr="00E3161F">
        <w:rPr>
          <w:rFonts w:ascii="Cambria" w:eastAsia="Arial Unicode MS" w:hAnsi="Cambria" w:cs="Arial"/>
          <w:lang w:eastAsia="ar-SA"/>
        </w:rPr>
        <w:t>Birigüi</w:t>
      </w:r>
      <w:proofErr w:type="spellEnd"/>
      <w:r w:rsidRPr="00E3161F">
        <w:rPr>
          <w:rFonts w:ascii="Cambria" w:eastAsia="Arial Unicode MS" w:hAnsi="Cambria" w:cs="Arial"/>
          <w:lang w:eastAsia="ar-SA"/>
        </w:rPr>
        <w:t xml:space="preserve">, aos </w:t>
      </w:r>
      <w:proofErr w:type="spellStart"/>
      <w:r w:rsidRPr="00E3161F">
        <w:rPr>
          <w:rFonts w:ascii="Cambria" w:eastAsia="Arial Unicode MS" w:hAnsi="Cambria" w:cs="Arial"/>
          <w:lang w:eastAsia="ar-SA"/>
        </w:rPr>
        <w:t>xxxxx</w:t>
      </w:r>
      <w:proofErr w:type="spellEnd"/>
      <w:r w:rsidRPr="00E3161F">
        <w:rPr>
          <w:rFonts w:ascii="Cambria" w:eastAsia="Arial Unicode MS" w:hAnsi="Cambria" w:cs="Arial"/>
          <w:lang w:eastAsia="ar-SA"/>
        </w:rPr>
        <w:t xml:space="preserve"> do mês de </w:t>
      </w:r>
      <w:proofErr w:type="spellStart"/>
      <w:r w:rsidRPr="00E3161F">
        <w:rPr>
          <w:rFonts w:ascii="Cambria" w:eastAsia="Arial Unicode MS" w:hAnsi="Cambria" w:cs="Arial"/>
          <w:lang w:eastAsia="ar-SA"/>
        </w:rPr>
        <w:t>xxxxxxx</w:t>
      </w:r>
      <w:proofErr w:type="spellEnd"/>
      <w:r w:rsidRPr="00E3161F">
        <w:rPr>
          <w:rFonts w:ascii="Cambria" w:eastAsia="Arial Unicode MS" w:hAnsi="Cambria" w:cs="Arial"/>
          <w:lang w:eastAsia="ar-SA"/>
        </w:rPr>
        <w:t xml:space="preserve"> de dois mil e </w:t>
      </w:r>
      <w:r>
        <w:rPr>
          <w:rFonts w:ascii="Cambria" w:eastAsia="Arial Unicode MS" w:hAnsi="Cambria" w:cs="Arial"/>
          <w:lang w:eastAsia="ar-SA"/>
        </w:rPr>
        <w:t>vinte.</w:t>
      </w:r>
    </w:p>
    <w:p w14:paraId="54196265" w14:textId="1EDEB140" w:rsidR="000E767B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6042B3D2" w14:textId="79F97BBE" w:rsidR="000E767B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730D1CE9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lang w:eastAsia="ar-SA"/>
        </w:rPr>
      </w:pPr>
    </w:p>
    <w:p w14:paraId="6CE0A5F7" w14:textId="77777777" w:rsidR="000E767B" w:rsidRPr="00E3161F" w:rsidRDefault="000E767B" w:rsidP="000E767B">
      <w:pPr>
        <w:widowControl w:val="0"/>
        <w:suppressAutoHyphens/>
        <w:spacing w:line="360" w:lineRule="auto"/>
        <w:ind w:left="2127" w:firstLine="709"/>
        <w:rPr>
          <w:rFonts w:ascii="Cambria" w:eastAsia="Arial Unicode MS" w:hAnsi="Cambria" w:cs="Arial"/>
          <w:lang w:eastAsia="ar-SA"/>
        </w:rPr>
      </w:pPr>
      <w:r w:rsidRPr="00E3161F">
        <w:rPr>
          <w:rFonts w:ascii="Cambria" w:eastAsia="Arial Unicode MS" w:hAnsi="Cambria" w:cs="Arial"/>
          <w:lang w:eastAsia="ar-SA"/>
        </w:rPr>
        <w:lastRenderedPageBreak/>
        <w:t xml:space="preserve">Pela Câmara Municipal de </w:t>
      </w:r>
      <w:proofErr w:type="spellStart"/>
      <w:r w:rsidRPr="00E3161F">
        <w:rPr>
          <w:rFonts w:ascii="Cambria" w:eastAsia="Arial Unicode MS" w:hAnsi="Cambria" w:cs="Arial"/>
          <w:lang w:eastAsia="ar-SA"/>
        </w:rPr>
        <w:t>Birigüi</w:t>
      </w:r>
      <w:proofErr w:type="spellEnd"/>
      <w:r w:rsidRPr="00E3161F">
        <w:rPr>
          <w:rFonts w:ascii="Cambria" w:eastAsia="Arial Unicode MS" w:hAnsi="Cambria" w:cs="Arial"/>
          <w:lang w:eastAsia="ar-SA"/>
        </w:rPr>
        <w:t>:</w:t>
      </w:r>
      <w:r w:rsidRPr="00E3161F">
        <w:rPr>
          <w:rFonts w:ascii="Cambria" w:eastAsia="Arial Unicode MS" w:hAnsi="Cambria" w:cs="Arial"/>
          <w:lang w:eastAsia="ar-SA"/>
        </w:rPr>
        <w:tab/>
      </w:r>
    </w:p>
    <w:p w14:paraId="014BD671" w14:textId="77777777" w:rsidR="000E767B" w:rsidRPr="00E3161F" w:rsidRDefault="000E767B" w:rsidP="000E767B">
      <w:pPr>
        <w:widowControl w:val="0"/>
        <w:suppressAutoHyphens/>
        <w:spacing w:line="360" w:lineRule="auto"/>
        <w:ind w:left="2127" w:firstLine="709"/>
        <w:jc w:val="center"/>
        <w:rPr>
          <w:rFonts w:ascii="Cambria" w:eastAsia="Arial Unicode MS" w:hAnsi="Cambria" w:cs="Arial"/>
          <w:lang w:eastAsia="ar-SA"/>
        </w:rPr>
      </w:pPr>
      <w:r w:rsidRPr="00E3161F">
        <w:rPr>
          <w:rFonts w:ascii="Cambria" w:eastAsia="Arial Unicode MS" w:hAnsi="Cambria" w:cs="Arial"/>
          <w:lang w:eastAsia="ar-SA"/>
        </w:rPr>
        <w:tab/>
      </w:r>
      <w:r w:rsidRPr="00E3161F">
        <w:rPr>
          <w:rFonts w:ascii="Cambria" w:eastAsia="Arial Unicode MS" w:hAnsi="Cambria" w:cs="Arial"/>
          <w:lang w:eastAsia="ar-SA"/>
        </w:rPr>
        <w:tab/>
      </w:r>
      <w:r w:rsidRPr="00E3161F">
        <w:rPr>
          <w:rFonts w:ascii="Cambria" w:eastAsia="Arial Unicode MS" w:hAnsi="Cambria" w:cs="Arial"/>
          <w:lang w:eastAsia="ar-SA"/>
        </w:rPr>
        <w:tab/>
      </w:r>
      <w:r w:rsidRPr="00E3161F">
        <w:rPr>
          <w:rFonts w:ascii="Cambria" w:eastAsia="Arial Unicode MS" w:hAnsi="Cambria" w:cs="Arial"/>
          <w:lang w:eastAsia="ar-SA"/>
        </w:rPr>
        <w:tab/>
      </w:r>
      <w:r w:rsidRPr="00E3161F">
        <w:rPr>
          <w:rFonts w:ascii="Cambria" w:eastAsia="Arial Unicode MS" w:hAnsi="Cambria" w:cs="Arial"/>
          <w:lang w:eastAsia="ar-SA"/>
        </w:rPr>
        <w:tab/>
      </w:r>
      <w:r w:rsidRPr="00E3161F">
        <w:rPr>
          <w:rFonts w:ascii="Cambria" w:eastAsia="Arial Unicode MS" w:hAnsi="Cambria" w:cs="Arial"/>
          <w:lang w:eastAsia="ar-SA"/>
        </w:rPr>
        <w:tab/>
      </w:r>
      <w:r w:rsidRPr="00E3161F">
        <w:rPr>
          <w:rFonts w:ascii="Cambria" w:eastAsia="Arial Unicode MS" w:hAnsi="Cambria" w:cs="Arial"/>
          <w:lang w:eastAsia="ar-SA"/>
        </w:rPr>
        <w:tab/>
      </w:r>
      <w:r w:rsidRPr="00E3161F">
        <w:rPr>
          <w:rFonts w:ascii="Cambria" w:eastAsia="Arial Unicode MS" w:hAnsi="Cambria" w:cs="Arial"/>
          <w:lang w:eastAsia="ar-SA"/>
        </w:rPr>
        <w:tab/>
      </w:r>
    </w:p>
    <w:p w14:paraId="556E5B21" w14:textId="77777777" w:rsidR="000E767B" w:rsidRPr="00E3161F" w:rsidRDefault="000E767B" w:rsidP="000E767B">
      <w:pPr>
        <w:widowControl w:val="0"/>
        <w:suppressAutoHyphens/>
        <w:spacing w:line="360" w:lineRule="auto"/>
        <w:jc w:val="center"/>
        <w:rPr>
          <w:rFonts w:ascii="Cambria" w:eastAsia="Arial Unicode MS" w:hAnsi="Cambria" w:cs="Arial"/>
          <w:b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 xml:space="preserve"> </w:t>
      </w:r>
      <w:r w:rsidRPr="00E3161F">
        <w:rPr>
          <w:rFonts w:ascii="Cambria" w:eastAsia="Arial Unicode MS" w:hAnsi="Cambria" w:cs="Arial"/>
          <w:b/>
          <w:lang w:eastAsia="ar-SA"/>
        </w:rPr>
        <w:tab/>
        <w:t>FELIPE BARONE BRITO,</w:t>
      </w:r>
    </w:p>
    <w:p w14:paraId="05AAF608" w14:textId="77777777" w:rsidR="000E767B" w:rsidRPr="00E3161F" w:rsidRDefault="000E767B" w:rsidP="000E767B">
      <w:pPr>
        <w:widowControl w:val="0"/>
        <w:suppressAutoHyphens/>
        <w:spacing w:line="360" w:lineRule="auto"/>
        <w:jc w:val="center"/>
        <w:rPr>
          <w:rFonts w:ascii="Cambria" w:eastAsia="Arial Unicode MS" w:hAnsi="Cambria" w:cs="Arial"/>
          <w:b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 xml:space="preserve">       PRESIDENTE.</w:t>
      </w:r>
    </w:p>
    <w:p w14:paraId="0AAD4536" w14:textId="77777777" w:rsidR="000E767B" w:rsidRPr="00E3161F" w:rsidRDefault="000E767B" w:rsidP="000E767B">
      <w:pPr>
        <w:widowControl w:val="0"/>
        <w:suppressAutoHyphens/>
        <w:spacing w:line="360" w:lineRule="auto"/>
        <w:jc w:val="center"/>
        <w:rPr>
          <w:rFonts w:ascii="Cambria" w:eastAsia="Arial Unicode MS" w:hAnsi="Cambria" w:cs="Arial"/>
          <w:b/>
          <w:lang w:eastAsia="ar-SA"/>
        </w:rPr>
      </w:pPr>
    </w:p>
    <w:p w14:paraId="3444D3DA" w14:textId="77777777" w:rsidR="000E767B" w:rsidRPr="00E3161F" w:rsidRDefault="000E767B" w:rsidP="000E767B">
      <w:pPr>
        <w:widowControl w:val="0"/>
        <w:suppressAutoHyphens/>
        <w:spacing w:line="360" w:lineRule="auto"/>
        <w:jc w:val="center"/>
        <w:rPr>
          <w:rFonts w:ascii="Cambria" w:eastAsia="Arial Unicode MS" w:hAnsi="Cambria" w:cs="Arial"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 xml:space="preserve">  </w:t>
      </w:r>
      <w:r w:rsidRPr="00E3161F">
        <w:rPr>
          <w:rFonts w:ascii="Cambria" w:eastAsia="Arial Unicode MS" w:hAnsi="Cambria" w:cs="Arial"/>
          <w:b/>
          <w:lang w:eastAsia="ar-SA"/>
        </w:rPr>
        <w:tab/>
      </w:r>
      <w:r w:rsidRPr="00E3161F">
        <w:rPr>
          <w:rFonts w:ascii="Cambria" w:eastAsia="Arial Unicode MS" w:hAnsi="Cambria" w:cs="Arial"/>
          <w:lang w:eastAsia="ar-SA"/>
        </w:rPr>
        <w:t xml:space="preserve">Pela Empresa </w:t>
      </w:r>
      <w:proofErr w:type="spellStart"/>
      <w:r w:rsidRPr="00E3161F">
        <w:rPr>
          <w:rFonts w:ascii="Cambria" w:eastAsia="Arial Unicode MS" w:hAnsi="Cambria" w:cs="Arial"/>
          <w:lang w:eastAsia="ar-SA"/>
        </w:rPr>
        <w:t>xxxxxxxxxxxxxxxxxxxxx</w:t>
      </w:r>
      <w:proofErr w:type="spellEnd"/>
    </w:p>
    <w:p w14:paraId="4F80249E" w14:textId="77777777" w:rsidR="000E767B" w:rsidRPr="00E3161F" w:rsidRDefault="000E767B" w:rsidP="000E767B">
      <w:pPr>
        <w:widowControl w:val="0"/>
        <w:suppressAutoHyphens/>
        <w:spacing w:line="360" w:lineRule="auto"/>
        <w:jc w:val="center"/>
        <w:rPr>
          <w:rFonts w:ascii="Cambria" w:eastAsia="Arial Unicode MS" w:hAnsi="Cambria" w:cs="Arial"/>
          <w:b/>
          <w:lang w:eastAsia="ar-SA"/>
        </w:rPr>
      </w:pPr>
    </w:p>
    <w:p w14:paraId="020993C0" w14:textId="77777777" w:rsidR="000E767B" w:rsidRPr="00E3161F" w:rsidRDefault="000E767B" w:rsidP="000E767B">
      <w:pPr>
        <w:widowControl w:val="0"/>
        <w:suppressAutoHyphens/>
        <w:spacing w:line="360" w:lineRule="auto"/>
        <w:jc w:val="center"/>
        <w:rPr>
          <w:rFonts w:ascii="Cambria" w:eastAsia="Arial Unicode MS" w:hAnsi="Cambria" w:cs="Arial"/>
          <w:b/>
          <w:lang w:eastAsia="ar-SA"/>
        </w:rPr>
      </w:pPr>
      <w:r w:rsidRPr="00E3161F">
        <w:rPr>
          <w:rFonts w:ascii="Cambria" w:eastAsia="Arial Unicode MS" w:hAnsi="Cambria" w:cs="Arial"/>
          <w:b/>
          <w:lang w:eastAsia="ar-SA"/>
        </w:rPr>
        <w:t xml:space="preserve">      </w:t>
      </w:r>
      <w:proofErr w:type="spellStart"/>
      <w:r w:rsidRPr="00E3161F">
        <w:rPr>
          <w:rFonts w:ascii="Cambria" w:eastAsia="Arial Unicode MS" w:hAnsi="Cambria" w:cs="Arial"/>
          <w:b/>
          <w:lang w:eastAsia="ar-SA"/>
        </w:rPr>
        <w:t>xxxxxxxxxxxxxxxxxxxxxxxx</w:t>
      </w:r>
      <w:proofErr w:type="spellEnd"/>
    </w:p>
    <w:p w14:paraId="4475D1C4" w14:textId="77777777" w:rsidR="000E767B" w:rsidRPr="00E3161F" w:rsidRDefault="000E767B" w:rsidP="000E767B">
      <w:pPr>
        <w:widowControl w:val="0"/>
        <w:suppressAutoHyphens/>
        <w:spacing w:line="360" w:lineRule="auto"/>
        <w:jc w:val="center"/>
        <w:rPr>
          <w:rFonts w:ascii="Cambria" w:eastAsia="Arial Unicode MS" w:hAnsi="Cambria" w:cs="Arial"/>
          <w:b/>
          <w:lang w:eastAsia="ar-SA"/>
        </w:rPr>
      </w:pPr>
      <w:proofErr w:type="spellStart"/>
      <w:r w:rsidRPr="00E3161F">
        <w:rPr>
          <w:rFonts w:ascii="Cambria" w:eastAsia="Arial Unicode MS" w:hAnsi="Cambria" w:cs="Arial"/>
          <w:b/>
          <w:lang w:eastAsia="ar-SA"/>
        </w:rPr>
        <w:t>xxxxxxxxxxx</w:t>
      </w:r>
      <w:proofErr w:type="spellEnd"/>
    </w:p>
    <w:p w14:paraId="76FD1BB4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/>
          <w:lang w:eastAsia="ar-SA"/>
        </w:rPr>
      </w:pPr>
    </w:p>
    <w:p w14:paraId="671CAE84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/>
          <w:lang w:eastAsia="ar-SA"/>
        </w:rPr>
      </w:pPr>
    </w:p>
    <w:p w14:paraId="525FEDF8" w14:textId="77777777" w:rsidR="000E767B" w:rsidRPr="00E3161F" w:rsidRDefault="000E767B" w:rsidP="000E767B">
      <w:pPr>
        <w:widowControl w:val="0"/>
        <w:suppressAutoHyphens/>
        <w:spacing w:line="360" w:lineRule="auto"/>
        <w:jc w:val="both"/>
        <w:rPr>
          <w:rFonts w:ascii="Cambria" w:eastAsia="Arial Unicode MS" w:hAnsi="Cambria" w:cs="Arial"/>
          <w:b/>
          <w:lang w:eastAsia="ar-SA"/>
        </w:rPr>
      </w:pPr>
    </w:p>
    <w:p w14:paraId="45393223" w14:textId="77777777" w:rsidR="000E767B" w:rsidRPr="00E3161F" w:rsidRDefault="000E767B" w:rsidP="000E767B">
      <w:pPr>
        <w:spacing w:after="200" w:line="276" w:lineRule="auto"/>
        <w:jc w:val="center"/>
        <w:rPr>
          <w:rFonts w:ascii="Cambria" w:eastAsia="Calibri" w:hAnsi="Cambria" w:cs="Arial"/>
          <w:b/>
          <w:sz w:val="22"/>
          <w:szCs w:val="22"/>
          <w:lang w:eastAsia="en-US"/>
        </w:rPr>
      </w:pPr>
    </w:p>
    <w:p w14:paraId="3E4549E6" w14:textId="77777777" w:rsidR="000E767B" w:rsidRPr="00E3161F" w:rsidRDefault="000E767B" w:rsidP="000E767B">
      <w:pPr>
        <w:spacing w:after="200" w:line="276" w:lineRule="auto"/>
        <w:jc w:val="both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E3161F">
        <w:rPr>
          <w:rFonts w:ascii="Cambria" w:eastAsia="Calibri" w:hAnsi="Cambria" w:cs="Arial"/>
          <w:b/>
          <w:sz w:val="22"/>
          <w:szCs w:val="22"/>
          <w:lang w:eastAsia="en-US"/>
        </w:rPr>
        <w:t>TESTEMUNHAS:</w:t>
      </w:r>
    </w:p>
    <w:p w14:paraId="0330C696" w14:textId="77777777" w:rsidR="000E767B" w:rsidRPr="00E3161F" w:rsidRDefault="000E767B" w:rsidP="000E767B">
      <w:pPr>
        <w:spacing w:after="200" w:line="276" w:lineRule="auto"/>
        <w:jc w:val="both"/>
        <w:rPr>
          <w:rFonts w:ascii="Cambria" w:eastAsia="Calibri" w:hAnsi="Cambria" w:cs="Arial"/>
          <w:b/>
          <w:sz w:val="22"/>
          <w:szCs w:val="22"/>
          <w:lang w:eastAsia="en-US"/>
        </w:rPr>
      </w:pPr>
    </w:p>
    <w:p w14:paraId="013F2DA8" w14:textId="77777777" w:rsidR="000E767B" w:rsidRPr="00E3161F" w:rsidRDefault="000E767B" w:rsidP="000E767B">
      <w:pPr>
        <w:widowControl w:val="0"/>
        <w:suppressAutoHyphens/>
        <w:jc w:val="both"/>
        <w:rPr>
          <w:rFonts w:ascii="Cambria" w:eastAsia="Arial Unicode MS" w:hAnsi="Cambria" w:cs="Arial"/>
          <w:sz w:val="22"/>
          <w:szCs w:val="22"/>
          <w:lang w:eastAsia="ar-SA"/>
        </w:rPr>
      </w:pPr>
    </w:p>
    <w:p w14:paraId="6FC72C3F" w14:textId="77777777" w:rsidR="000E767B" w:rsidRPr="00E3161F" w:rsidRDefault="000E767B" w:rsidP="000E767B">
      <w:pPr>
        <w:widowControl w:val="0"/>
        <w:suppressAutoHyphens/>
        <w:jc w:val="both"/>
        <w:rPr>
          <w:rFonts w:ascii="Cambria" w:eastAsia="Arial Unicode MS" w:hAnsi="Cambria" w:cs="Arial"/>
          <w:sz w:val="22"/>
          <w:szCs w:val="22"/>
          <w:lang w:eastAsia="ar-SA"/>
        </w:rPr>
      </w:pPr>
      <w:r w:rsidRPr="00E3161F">
        <w:rPr>
          <w:rFonts w:ascii="Cambria" w:eastAsia="Arial Unicode MS" w:hAnsi="Cambria" w:cs="Arial"/>
          <w:sz w:val="22"/>
          <w:szCs w:val="22"/>
          <w:lang w:eastAsia="ar-SA"/>
        </w:rPr>
        <w:t>CÁSSIA MOIMAZ TOSSATTO NOGUEIRA</w:t>
      </w:r>
      <w:r w:rsidRPr="00E3161F">
        <w:rPr>
          <w:rFonts w:ascii="Cambria" w:eastAsia="Arial Unicode MS" w:hAnsi="Cambria" w:cs="Arial"/>
          <w:sz w:val="22"/>
          <w:szCs w:val="22"/>
          <w:lang w:eastAsia="ar-SA"/>
        </w:rPr>
        <w:tab/>
        <w:t>JOVANA C. DEMARQUI NOGUEIRA.</w:t>
      </w:r>
    </w:p>
    <w:p w14:paraId="46F94FC9" w14:textId="77777777" w:rsidR="000E767B" w:rsidRPr="00E3161F" w:rsidRDefault="000E767B" w:rsidP="000E767B">
      <w:pPr>
        <w:widowControl w:val="0"/>
        <w:suppressAutoHyphens/>
        <w:jc w:val="both"/>
        <w:rPr>
          <w:rFonts w:ascii="Cambria" w:eastAsia="Arial Unicode MS" w:hAnsi="Cambria" w:cs="Arial"/>
          <w:sz w:val="22"/>
          <w:szCs w:val="22"/>
          <w:lang w:eastAsia="ar-SA"/>
        </w:rPr>
      </w:pPr>
    </w:p>
    <w:p w14:paraId="6576B632" w14:textId="77777777" w:rsidR="000E767B" w:rsidRPr="00E3161F" w:rsidRDefault="000E767B" w:rsidP="000E767B">
      <w:pPr>
        <w:widowControl w:val="0"/>
        <w:suppressAutoHyphens/>
        <w:jc w:val="both"/>
        <w:rPr>
          <w:rFonts w:ascii="Cambria" w:eastAsia="Arial Unicode MS" w:hAnsi="Cambria" w:cs="Arial"/>
          <w:sz w:val="22"/>
          <w:szCs w:val="22"/>
          <w:lang w:eastAsia="ar-SA"/>
        </w:rPr>
      </w:pPr>
    </w:p>
    <w:p w14:paraId="163896C0" w14:textId="77777777" w:rsidR="000E767B" w:rsidRPr="00E3161F" w:rsidRDefault="000E767B" w:rsidP="000E767B">
      <w:pPr>
        <w:spacing w:after="20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3FBFD86" w14:textId="77777777" w:rsidR="000E767B" w:rsidRPr="00E3161F" w:rsidRDefault="000E767B" w:rsidP="000E767B">
      <w:pPr>
        <w:spacing w:after="20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4539B2E1" w14:textId="77777777" w:rsidR="000E767B" w:rsidRPr="00E3161F" w:rsidRDefault="000E767B" w:rsidP="000E767B">
      <w:pPr>
        <w:spacing w:after="200" w:line="276" w:lineRule="auto"/>
        <w:jc w:val="both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E3161F">
        <w:rPr>
          <w:rFonts w:ascii="Cambria" w:eastAsia="Calibri" w:hAnsi="Cambria" w:cs="Arial"/>
          <w:b/>
          <w:sz w:val="22"/>
          <w:szCs w:val="22"/>
          <w:lang w:eastAsia="en-US"/>
        </w:rPr>
        <w:t>VISTO;</w:t>
      </w:r>
    </w:p>
    <w:p w14:paraId="51903A3A" w14:textId="77777777" w:rsidR="000E767B" w:rsidRPr="00E3161F" w:rsidRDefault="000E767B" w:rsidP="000E767B">
      <w:pPr>
        <w:spacing w:after="20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proofErr w:type="spellStart"/>
      <w:r w:rsidRPr="00E3161F">
        <w:rPr>
          <w:rFonts w:ascii="Cambria" w:eastAsia="Calibri" w:hAnsi="Cambria" w:cs="Arial"/>
          <w:sz w:val="22"/>
          <w:szCs w:val="22"/>
          <w:lang w:eastAsia="en-US"/>
        </w:rPr>
        <w:t>Birigüi</w:t>
      </w:r>
      <w:proofErr w:type="spellEnd"/>
      <w:r w:rsidRPr="00E3161F">
        <w:rPr>
          <w:rFonts w:ascii="Cambria" w:eastAsia="Calibri" w:hAnsi="Cambria" w:cs="Arial"/>
          <w:sz w:val="22"/>
          <w:szCs w:val="22"/>
          <w:lang w:eastAsia="en-US"/>
        </w:rPr>
        <w:t xml:space="preserve">, em XX </w:t>
      </w:r>
      <w:r>
        <w:rPr>
          <w:rFonts w:ascii="Cambria" w:eastAsia="Calibri" w:hAnsi="Cambria" w:cs="Arial"/>
          <w:sz w:val="22"/>
          <w:szCs w:val="22"/>
          <w:lang w:eastAsia="en-US"/>
        </w:rPr>
        <w:t xml:space="preserve">julho </w:t>
      </w:r>
      <w:r w:rsidRPr="00E3161F">
        <w:rPr>
          <w:rFonts w:ascii="Cambria" w:eastAsia="Calibri" w:hAnsi="Cambria" w:cs="Arial"/>
          <w:sz w:val="22"/>
          <w:szCs w:val="22"/>
          <w:lang w:eastAsia="en-US"/>
        </w:rPr>
        <w:t>de 2.0</w:t>
      </w:r>
      <w:r>
        <w:rPr>
          <w:rFonts w:ascii="Cambria" w:eastAsia="Calibri" w:hAnsi="Cambria" w:cs="Arial"/>
          <w:sz w:val="22"/>
          <w:szCs w:val="22"/>
          <w:lang w:eastAsia="en-US"/>
        </w:rPr>
        <w:t>20</w:t>
      </w:r>
      <w:r w:rsidRPr="00E3161F">
        <w:rPr>
          <w:rFonts w:ascii="Cambria" w:eastAsia="Calibri" w:hAnsi="Cambria" w:cs="Arial"/>
          <w:sz w:val="22"/>
          <w:szCs w:val="22"/>
          <w:lang w:eastAsia="en-US"/>
        </w:rPr>
        <w:t>.</w:t>
      </w:r>
    </w:p>
    <w:p w14:paraId="2516B0C4" w14:textId="77777777" w:rsidR="000E767B" w:rsidRPr="00E3161F" w:rsidRDefault="000E767B" w:rsidP="000E767B">
      <w:pPr>
        <w:spacing w:after="20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7288260B" w14:textId="77777777" w:rsidR="000E767B" w:rsidRPr="00E3161F" w:rsidRDefault="000E767B" w:rsidP="000E767B">
      <w:pPr>
        <w:spacing w:after="20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6C2861D7" w14:textId="77777777" w:rsidR="000E767B" w:rsidRPr="00E3161F" w:rsidRDefault="000E767B" w:rsidP="000E767B">
      <w:pPr>
        <w:spacing w:after="200" w:line="276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E3161F">
        <w:rPr>
          <w:rFonts w:ascii="Cambria" w:eastAsia="Calibri" w:hAnsi="Cambria" w:cs="Arial"/>
          <w:sz w:val="22"/>
          <w:szCs w:val="22"/>
          <w:lang w:eastAsia="en-US"/>
        </w:rPr>
        <w:t>FERNANDO BAGGIO BARBIERE,</w:t>
      </w:r>
    </w:p>
    <w:p w14:paraId="643E5A08" w14:textId="77777777" w:rsidR="000E767B" w:rsidRDefault="000E767B" w:rsidP="000E767B">
      <w:pPr>
        <w:spacing w:after="200" w:line="276" w:lineRule="auto"/>
        <w:ind w:firstLine="709"/>
        <w:jc w:val="both"/>
        <w:rPr>
          <w:rFonts w:ascii="Cambria" w:hAnsi="Cambria" w:cs="Arial"/>
        </w:rPr>
      </w:pPr>
      <w:r w:rsidRPr="00E3161F">
        <w:rPr>
          <w:rFonts w:ascii="Cambria" w:eastAsia="Calibri" w:hAnsi="Cambria" w:cs="Arial"/>
          <w:sz w:val="22"/>
          <w:szCs w:val="22"/>
          <w:lang w:eastAsia="en-US"/>
        </w:rPr>
        <w:t xml:space="preserve">OAB/SP 298.588 </w:t>
      </w:r>
    </w:p>
    <w:p w14:paraId="4213665A" w14:textId="4710D885" w:rsidR="00F82861" w:rsidRPr="000E767B" w:rsidRDefault="00F82861" w:rsidP="000E767B"/>
    <w:sectPr w:rsidR="00F82861" w:rsidRPr="000E767B" w:rsidSect="000E767B">
      <w:pgSz w:w="11907" w:h="16840" w:code="9"/>
      <w:pgMar w:top="2835" w:right="567" w:bottom="56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CE5EA5"/>
    <w:multiLevelType w:val="hybridMultilevel"/>
    <w:tmpl w:val="33D8767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53CBB"/>
    <w:multiLevelType w:val="hybridMultilevel"/>
    <w:tmpl w:val="33E654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E66E4"/>
    <w:multiLevelType w:val="hybridMultilevel"/>
    <w:tmpl w:val="2D02ED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61CB3"/>
    <w:multiLevelType w:val="multilevel"/>
    <w:tmpl w:val="43EC220C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9FD6FE2"/>
    <w:multiLevelType w:val="hybridMultilevel"/>
    <w:tmpl w:val="0E423B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B0922"/>
    <w:multiLevelType w:val="hybridMultilevel"/>
    <w:tmpl w:val="1ECA81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51705"/>
    <w:multiLevelType w:val="hybridMultilevel"/>
    <w:tmpl w:val="4CB08A4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51"/>
    <w:rsid w:val="00007929"/>
    <w:rsid w:val="00032462"/>
    <w:rsid w:val="00037BEF"/>
    <w:rsid w:val="00043B00"/>
    <w:rsid w:val="000518A9"/>
    <w:rsid w:val="00070605"/>
    <w:rsid w:val="000A377A"/>
    <w:rsid w:val="000B18DF"/>
    <w:rsid w:val="000B1D52"/>
    <w:rsid w:val="000B663F"/>
    <w:rsid w:val="000B7144"/>
    <w:rsid w:val="000E767B"/>
    <w:rsid w:val="00100B25"/>
    <w:rsid w:val="0012448D"/>
    <w:rsid w:val="00172E08"/>
    <w:rsid w:val="001864D0"/>
    <w:rsid w:val="001A7F49"/>
    <w:rsid w:val="001F77AA"/>
    <w:rsid w:val="002256B3"/>
    <w:rsid w:val="00245212"/>
    <w:rsid w:val="0027085E"/>
    <w:rsid w:val="002A0979"/>
    <w:rsid w:val="002F7B08"/>
    <w:rsid w:val="00336B82"/>
    <w:rsid w:val="003B3E76"/>
    <w:rsid w:val="003F3BCF"/>
    <w:rsid w:val="00445BF3"/>
    <w:rsid w:val="004818C6"/>
    <w:rsid w:val="004A630F"/>
    <w:rsid w:val="004B08A2"/>
    <w:rsid w:val="004B266A"/>
    <w:rsid w:val="005A1BE7"/>
    <w:rsid w:val="005B098D"/>
    <w:rsid w:val="00644325"/>
    <w:rsid w:val="006444E1"/>
    <w:rsid w:val="00663A5A"/>
    <w:rsid w:val="00664A12"/>
    <w:rsid w:val="006913B2"/>
    <w:rsid w:val="006B4994"/>
    <w:rsid w:val="006C02BA"/>
    <w:rsid w:val="006D7D49"/>
    <w:rsid w:val="007179E2"/>
    <w:rsid w:val="00756B5A"/>
    <w:rsid w:val="00761973"/>
    <w:rsid w:val="00792076"/>
    <w:rsid w:val="007A0530"/>
    <w:rsid w:val="007A5F4E"/>
    <w:rsid w:val="007C4031"/>
    <w:rsid w:val="007D442D"/>
    <w:rsid w:val="007D4A8C"/>
    <w:rsid w:val="00824B0B"/>
    <w:rsid w:val="00835506"/>
    <w:rsid w:val="00870AFE"/>
    <w:rsid w:val="00874251"/>
    <w:rsid w:val="0089276B"/>
    <w:rsid w:val="008E69F9"/>
    <w:rsid w:val="009B48AB"/>
    <w:rsid w:val="00A10170"/>
    <w:rsid w:val="00A115E0"/>
    <w:rsid w:val="00A47B41"/>
    <w:rsid w:val="00A66785"/>
    <w:rsid w:val="00AB64FC"/>
    <w:rsid w:val="00BB4F85"/>
    <w:rsid w:val="00BF05E6"/>
    <w:rsid w:val="00C16F9E"/>
    <w:rsid w:val="00C17035"/>
    <w:rsid w:val="00C32C4F"/>
    <w:rsid w:val="00C60385"/>
    <w:rsid w:val="00C6370B"/>
    <w:rsid w:val="00C85D53"/>
    <w:rsid w:val="00D001D0"/>
    <w:rsid w:val="00D07E24"/>
    <w:rsid w:val="00D80574"/>
    <w:rsid w:val="00D95680"/>
    <w:rsid w:val="00DB4564"/>
    <w:rsid w:val="00DD0A45"/>
    <w:rsid w:val="00DD2616"/>
    <w:rsid w:val="00E112D7"/>
    <w:rsid w:val="00E20307"/>
    <w:rsid w:val="00E3161F"/>
    <w:rsid w:val="00E61903"/>
    <w:rsid w:val="00EA3A57"/>
    <w:rsid w:val="00ED4B56"/>
    <w:rsid w:val="00F01FAE"/>
    <w:rsid w:val="00F644E3"/>
    <w:rsid w:val="00F658A3"/>
    <w:rsid w:val="00F80A92"/>
    <w:rsid w:val="00F82861"/>
    <w:rsid w:val="00FA4041"/>
    <w:rsid w:val="00FB150E"/>
    <w:rsid w:val="00FE07C8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966EC"/>
  <w15:chartTrackingRefBased/>
  <w15:docId w15:val="{6950E905-5782-4734-8099-47B68E55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ED4B56"/>
    <w:pPr>
      <w:keepNext/>
      <w:widowControl w:val="0"/>
      <w:suppressAutoHyphens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paragraph" w:styleId="Ttulo4">
    <w:name w:val="heading 4"/>
    <w:basedOn w:val="Normal"/>
    <w:next w:val="Normal"/>
    <w:link w:val="Ttulo4Char"/>
    <w:qFormat/>
    <w:rsid w:val="00ED4B56"/>
    <w:pPr>
      <w:keepNext/>
      <w:numPr>
        <w:ilvl w:val="3"/>
        <w:numId w:val="3"/>
      </w:numPr>
      <w:jc w:val="center"/>
      <w:outlineLvl w:val="3"/>
    </w:pPr>
    <w:rPr>
      <w:rFonts w:ascii="Courier" w:hAnsi="Courier"/>
      <w:i/>
      <w:sz w:val="36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D07E24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07E24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ED4B56"/>
    <w:rPr>
      <w:rFonts w:ascii="Arial" w:eastAsia="Arial Unicode MS" w:hAnsi="Arial" w:cs="Arial"/>
      <w:b/>
      <w:bCs/>
      <w:i/>
      <w:iCs/>
      <w:sz w:val="28"/>
      <w:szCs w:val="28"/>
      <w:lang w:eastAsia="ar-SA"/>
    </w:rPr>
  </w:style>
  <w:style w:type="character" w:customStyle="1" w:styleId="Ttulo4Char">
    <w:name w:val="Título 4 Char"/>
    <w:link w:val="Ttulo4"/>
    <w:rsid w:val="00ED4B56"/>
    <w:rPr>
      <w:rFonts w:ascii="Courier" w:hAnsi="Courier"/>
      <w:i/>
      <w:sz w:val="36"/>
      <w:lang w:eastAsia="ar-SA"/>
    </w:rPr>
  </w:style>
  <w:style w:type="paragraph" w:customStyle="1" w:styleId="Padro">
    <w:name w:val="Padrão"/>
    <w:rsid w:val="004A630F"/>
    <w:rPr>
      <w:sz w:val="24"/>
    </w:rPr>
  </w:style>
  <w:style w:type="paragraph" w:styleId="PargrafodaLista">
    <w:name w:val="List Paragraph"/>
    <w:basedOn w:val="Normal"/>
    <w:uiPriority w:val="34"/>
    <w:qFormat/>
    <w:rsid w:val="000E7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marabirigui.sp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D5DB9-A0CF-4F6F-B1ED-B7DEBA35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5942</Words>
  <Characters>32089</Characters>
  <Application>Microsoft Office Word</Application>
  <DocSecurity>0</DocSecurity>
  <Lines>267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6 de março de 2</vt:lpstr>
    </vt:vector>
  </TitlesOfParts>
  <Company>Câmara Municipal de Birigüi</Company>
  <LinksUpToDate>false</LinksUpToDate>
  <CharactersWithSpaces>37956</CharactersWithSpaces>
  <SharedDoc>false</SharedDoc>
  <HLinks>
    <vt:vector size="6" baseType="variant">
      <vt:variant>
        <vt:i4>2556009</vt:i4>
      </vt:variant>
      <vt:variant>
        <vt:i4>0</vt:i4>
      </vt:variant>
      <vt:variant>
        <vt:i4>0</vt:i4>
      </vt:variant>
      <vt:variant>
        <vt:i4>5</vt:i4>
      </vt:variant>
      <vt:variant>
        <vt:lpwstr>http://www.camarabirigui.sp.gov.br/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6 de março de 2</dc:title>
  <dc:subject/>
  <dc:creator>Jovana Demarqui</dc:creator>
  <cp:keywords/>
  <cp:lastModifiedBy>Marineuva</cp:lastModifiedBy>
  <cp:revision>2</cp:revision>
  <cp:lastPrinted>2020-07-21T18:32:00Z</cp:lastPrinted>
  <dcterms:created xsi:type="dcterms:W3CDTF">2020-07-22T14:46:00Z</dcterms:created>
  <dcterms:modified xsi:type="dcterms:W3CDTF">2020-07-22T14:46:00Z</dcterms:modified>
</cp:coreProperties>
</file>